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426" w:rsidRDefault="00290426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МИНИСТЕРСТВО ЗДРАВООХРАНЕНИЯ РЕСПУБЛИКИ БЕЛАРУСЬ</w:t>
      </w:r>
    </w:p>
    <w:p w:rsidR="00290426" w:rsidRDefault="006F26AF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УЧРЕЖДЕНИЕ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ОБРАЗОВАНИЯ</w:t>
      </w:r>
      <w:r>
        <w:rPr>
          <w:rFonts w:cs="Times New Roman"/>
          <w:szCs w:val="28"/>
        </w:rPr>
        <w:t xml:space="preserve"> </w:t>
      </w:r>
    </w:p>
    <w:p w:rsidR="001A35C0" w:rsidRPr="003B51FE" w:rsidRDefault="006F26AF" w:rsidP="003B51FE">
      <w:pPr>
        <w:jc w:val="center"/>
        <w:rPr>
          <w:rFonts w:cs="Times New Roman"/>
          <w:szCs w:val="28"/>
        </w:rPr>
      </w:pPr>
      <w:r w:rsidRPr="003B51FE">
        <w:rPr>
          <w:rFonts w:cs="Times New Roman"/>
          <w:szCs w:val="28"/>
        </w:rPr>
        <w:t>«БЕЛОРУССК</w:t>
      </w:r>
      <w:r>
        <w:rPr>
          <w:rFonts w:cs="Times New Roman"/>
          <w:szCs w:val="28"/>
        </w:rPr>
        <w:t>ИЙ</w:t>
      </w:r>
      <w:r w:rsidRPr="003B51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ГОСУДАРСТВЕННЫЙ </w:t>
      </w:r>
      <w:r w:rsidRPr="003B51FE">
        <w:rPr>
          <w:rFonts w:cs="Times New Roman"/>
          <w:szCs w:val="28"/>
        </w:rPr>
        <w:t>МЕДИЦИНСК</w:t>
      </w:r>
      <w:r>
        <w:rPr>
          <w:rFonts w:cs="Times New Roman"/>
          <w:szCs w:val="28"/>
        </w:rPr>
        <w:t>ИЙ</w:t>
      </w:r>
      <w:r w:rsidRPr="003B51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УНИВЕРСИТЕТ</w:t>
      </w:r>
      <w:r w:rsidRPr="003B51FE">
        <w:rPr>
          <w:rFonts w:cs="Times New Roman"/>
          <w:szCs w:val="28"/>
        </w:rPr>
        <w:t>»</w:t>
      </w: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</w:p>
    <w:p w:rsidR="000D433A" w:rsidRDefault="000D433A" w:rsidP="003505FA">
      <w:pPr>
        <w:spacing w:line="360" w:lineRule="auto"/>
        <w:jc w:val="left"/>
        <w:rPr>
          <w:rFonts w:cs="Times New Roman"/>
          <w:szCs w:val="28"/>
        </w:rPr>
      </w:pPr>
    </w:p>
    <w:p w:rsidR="000D433A" w:rsidRDefault="000D433A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6F26AF" w:rsidRDefault="006F26AF" w:rsidP="00E5746A">
      <w:pPr>
        <w:spacing w:line="360" w:lineRule="auto"/>
        <w:jc w:val="center"/>
        <w:rPr>
          <w:rFonts w:cs="Times New Roman"/>
          <w:szCs w:val="28"/>
        </w:rPr>
      </w:pPr>
    </w:p>
    <w:p w:rsidR="001A35C0" w:rsidRPr="00EF5338" w:rsidRDefault="001A35C0" w:rsidP="00E5746A">
      <w:pPr>
        <w:spacing w:line="360" w:lineRule="auto"/>
        <w:jc w:val="center"/>
        <w:rPr>
          <w:rFonts w:cs="Times New Roman"/>
          <w:b/>
          <w:bCs/>
          <w:szCs w:val="28"/>
        </w:rPr>
      </w:pPr>
      <w:r w:rsidRPr="00EF5338">
        <w:rPr>
          <w:rFonts w:cs="Times New Roman"/>
          <w:b/>
          <w:bCs/>
          <w:szCs w:val="28"/>
        </w:rPr>
        <w:t>РЕФЕРАТ</w:t>
      </w:r>
    </w:p>
    <w:p w:rsidR="001A35C0" w:rsidRDefault="006F26AF" w:rsidP="00E5746A">
      <w:pPr>
        <w:spacing w:line="360" w:lineRule="auto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на</w:t>
      </w:r>
      <w:r w:rsidR="001A35C0">
        <w:rPr>
          <w:rFonts w:eastAsia="Calibri" w:cs="Times New Roman"/>
          <w:szCs w:val="28"/>
        </w:rPr>
        <w:t xml:space="preserve"> тем</w:t>
      </w:r>
      <w:r>
        <w:rPr>
          <w:rFonts w:eastAsia="Calibri" w:cs="Times New Roman"/>
          <w:szCs w:val="28"/>
        </w:rPr>
        <w:t>у</w:t>
      </w:r>
    </w:p>
    <w:p w:rsidR="001A35C0" w:rsidRDefault="001A35C0" w:rsidP="00E5746A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</w:t>
      </w:r>
      <w:r>
        <w:rPr>
          <w:rFonts w:cs="Times New Roman"/>
          <w:bCs/>
          <w:szCs w:val="28"/>
        </w:rPr>
        <w:t>…</w:t>
      </w:r>
      <w:r w:rsidR="006F26AF">
        <w:rPr>
          <w:rFonts w:cs="Times New Roman"/>
          <w:bCs/>
          <w:szCs w:val="28"/>
        </w:rPr>
        <w:t>……………………….</w:t>
      </w:r>
      <w:r>
        <w:rPr>
          <w:rFonts w:cs="Times New Roman"/>
          <w:bCs/>
          <w:szCs w:val="28"/>
        </w:rPr>
        <w:t>»</w:t>
      </w:r>
    </w:p>
    <w:p w:rsidR="001A35C0" w:rsidRDefault="001A35C0" w:rsidP="00E5746A">
      <w:pPr>
        <w:spacing w:line="360" w:lineRule="auto"/>
        <w:rPr>
          <w:rFonts w:cs="Times New Roman"/>
          <w:szCs w:val="28"/>
        </w:rPr>
      </w:pPr>
    </w:p>
    <w:p w:rsidR="001A35C0" w:rsidRDefault="00EF5338" w:rsidP="006F26AF">
      <w:pPr>
        <w:spacing w:line="360" w:lineRule="auto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по</w:t>
      </w:r>
      <w:r w:rsidR="001A35C0">
        <w:rPr>
          <w:rFonts w:cs="Times New Roman"/>
          <w:szCs w:val="28"/>
        </w:rPr>
        <w:t xml:space="preserve"> </w:t>
      </w:r>
      <w:r w:rsidR="001A35C0">
        <w:rPr>
          <w:rFonts w:eastAsia="Calibri" w:cs="Times New Roman"/>
          <w:szCs w:val="28"/>
        </w:rPr>
        <w:t>специальности</w:t>
      </w:r>
      <w:r w:rsidR="001A35C0">
        <w:rPr>
          <w:rFonts w:cs="Times New Roman"/>
          <w:szCs w:val="28"/>
        </w:rPr>
        <w:t xml:space="preserve"> </w:t>
      </w:r>
      <w:proofErr w:type="gramStart"/>
      <w:r w:rsidR="001A35C0">
        <w:rPr>
          <w:rFonts w:cs="Times New Roman"/>
          <w:szCs w:val="28"/>
        </w:rPr>
        <w:t>14._</w:t>
      </w:r>
      <w:proofErr w:type="gramEnd"/>
      <w:r w:rsidR="001A35C0">
        <w:rPr>
          <w:rFonts w:cs="Times New Roman"/>
          <w:szCs w:val="28"/>
        </w:rPr>
        <w:t xml:space="preserve">_.__– </w:t>
      </w:r>
      <w:r w:rsidR="001A35C0">
        <w:rPr>
          <w:rFonts w:eastAsia="Calibri" w:cs="Times New Roman"/>
          <w:szCs w:val="28"/>
        </w:rPr>
        <w:t>…</w:t>
      </w: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</w:t>
      </w:r>
    </w:p>
    <w:p w:rsidR="001A35C0" w:rsidRDefault="001A35C0" w:rsidP="00E5746A">
      <w:pPr>
        <w:spacing w:line="360" w:lineRule="auto"/>
        <w:rPr>
          <w:rFonts w:cs="Times New Roman"/>
          <w:szCs w:val="28"/>
        </w:rPr>
      </w:pPr>
    </w:p>
    <w:p w:rsidR="000D433A" w:rsidRDefault="000D433A" w:rsidP="00E5746A">
      <w:pPr>
        <w:spacing w:line="360" w:lineRule="auto"/>
        <w:rPr>
          <w:rFonts w:eastAsia="Calibri" w:cs="Times New Roman"/>
          <w:szCs w:val="28"/>
        </w:rPr>
      </w:pPr>
    </w:p>
    <w:p w:rsidR="001A35C0" w:rsidRDefault="000D433A" w:rsidP="00E5746A">
      <w:pPr>
        <w:tabs>
          <w:tab w:val="left" w:pos="6600"/>
        </w:tabs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Выполнил:</w:t>
      </w:r>
    </w:p>
    <w:p w:rsidR="000D433A" w:rsidRDefault="000D433A" w:rsidP="00E5746A">
      <w:pPr>
        <w:tabs>
          <w:tab w:val="left" w:pos="6600"/>
        </w:tabs>
        <w:spacing w:line="360" w:lineRule="auto"/>
        <w:rPr>
          <w:rFonts w:eastAsia="Calibri" w:cs="Times New Roman"/>
          <w:szCs w:val="28"/>
        </w:rPr>
      </w:pPr>
    </w:p>
    <w:p w:rsidR="001A35C0" w:rsidRDefault="000D433A" w:rsidP="00E5746A">
      <w:pPr>
        <w:tabs>
          <w:tab w:val="left" w:pos="6600"/>
        </w:tabs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ФИО</w:t>
      </w: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rPr>
          <w:rFonts w:eastAsia="Calibri" w:cs="Times New Roman"/>
          <w:szCs w:val="28"/>
        </w:rPr>
      </w:pPr>
    </w:p>
    <w:p w:rsidR="000D433A" w:rsidRDefault="000D433A" w:rsidP="00E5746A">
      <w:pPr>
        <w:spacing w:line="360" w:lineRule="auto"/>
        <w:ind w:firstLine="709"/>
        <w:jc w:val="center"/>
        <w:rPr>
          <w:rFonts w:eastAsia="Calibri" w:cs="Times New Roman"/>
          <w:szCs w:val="28"/>
        </w:rPr>
      </w:pPr>
    </w:p>
    <w:p w:rsidR="001A35C0" w:rsidRDefault="001A35C0" w:rsidP="00E5746A">
      <w:pPr>
        <w:spacing w:line="360" w:lineRule="auto"/>
        <w:ind w:firstLine="709"/>
        <w:jc w:val="center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Минск</w:t>
      </w:r>
      <w:r w:rsidR="00530CB9">
        <w:rPr>
          <w:rFonts w:eastAsia="Calibri" w:cs="Times New Roman"/>
          <w:szCs w:val="28"/>
        </w:rPr>
        <w:t>,</w:t>
      </w:r>
      <w:r>
        <w:rPr>
          <w:rFonts w:cs="Times New Roman"/>
          <w:szCs w:val="28"/>
        </w:rPr>
        <w:t xml:space="preserve"> 202</w:t>
      </w:r>
      <w:r w:rsidR="006F26AF">
        <w:rPr>
          <w:rFonts w:cs="Times New Roman"/>
          <w:szCs w:val="28"/>
        </w:rPr>
        <w:t>__</w:t>
      </w:r>
    </w:p>
    <w:p w:rsidR="00314E20" w:rsidRPr="001A35C0" w:rsidRDefault="00314E20" w:rsidP="00E5746A">
      <w:pPr>
        <w:pStyle w:val="1"/>
        <w:spacing w:line="360" w:lineRule="auto"/>
        <w:rPr>
          <w:rFonts w:eastAsiaTheme="minorHAnsi"/>
        </w:rPr>
      </w:pPr>
    </w:p>
    <w:bookmarkStart w:id="0" w:name="_Toc44585973" w:displacedByCustomXml="next"/>
    <w:sdt>
      <w:sdtPr>
        <w:rPr>
          <w:rFonts w:asciiTheme="minorHAnsi" w:eastAsiaTheme="minorHAnsi" w:hAnsiTheme="minorHAnsi" w:cstheme="minorBidi"/>
          <w:bCs w:val="0"/>
          <w:caps w:val="0"/>
          <w:sz w:val="22"/>
          <w:szCs w:val="22"/>
        </w:rPr>
        <w:id w:val="199359212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8"/>
        </w:rPr>
      </w:sdtEndPr>
      <w:sdtContent>
        <w:p w:rsidR="00314E20" w:rsidRPr="00EF5338" w:rsidRDefault="00314E20" w:rsidP="00EF5338">
          <w:pPr>
            <w:pStyle w:val="1"/>
            <w:spacing w:line="360" w:lineRule="exact"/>
            <w:rPr>
              <w:b/>
              <w:bCs w:val="0"/>
            </w:rPr>
          </w:pPr>
          <w:r w:rsidRPr="00EF5338">
            <w:rPr>
              <w:b/>
              <w:bCs w:val="0"/>
            </w:rPr>
            <w:t>Оглавление</w:t>
          </w:r>
          <w:bookmarkEnd w:id="0"/>
        </w:p>
        <w:p w:rsidR="00E9012F" w:rsidRDefault="00314E20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85973" w:history="1">
            <w:r w:rsidR="00E9012F" w:rsidRPr="002F2ACF">
              <w:rPr>
                <w:rStyle w:val="ac"/>
                <w:noProof/>
              </w:rPr>
              <w:t>Оглавление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_Toc44585973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2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4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Введение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_Toc44585974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3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5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Глава 1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_Toc44585975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6" w:history="1">
            <w:r w:rsidR="00E9012F" w:rsidRPr="002F2ACF">
              <w:rPr>
                <w:rStyle w:val="ac"/>
                <w:noProof/>
                <w:lang w:eastAsia="ru-RU"/>
              </w:rPr>
              <w:t>Глава 2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_Toc44585976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7" w:history="1">
            <w:r w:rsidR="00E9012F" w:rsidRPr="002F2ACF">
              <w:rPr>
                <w:rStyle w:val="ac"/>
                <w:noProof/>
                <w:lang w:eastAsia="ru-RU"/>
              </w:rPr>
              <w:t>Глава 3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_Toc44585977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4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8" w:history="1">
            <w:r w:rsidR="00E9012F" w:rsidRPr="002F2ACF">
              <w:rPr>
                <w:rStyle w:val="ac"/>
                <w:rFonts w:eastAsia="Times New Roman"/>
                <w:noProof/>
                <w:lang w:eastAsia="ru-RU"/>
              </w:rPr>
              <w:t>Заключение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_Toc44585978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5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E9012F" w:rsidRDefault="0053658A" w:rsidP="00EF5338">
          <w:pPr>
            <w:pStyle w:val="11"/>
            <w:tabs>
              <w:tab w:val="right" w:leader="dot" w:pos="9344"/>
            </w:tabs>
            <w:spacing w:after="0" w:line="360" w:lineRule="exact"/>
            <w:rPr>
              <w:rFonts w:eastAsiaTheme="minorEastAsia"/>
              <w:noProof/>
              <w:lang w:eastAsia="ru-RU"/>
            </w:rPr>
          </w:pPr>
          <w:hyperlink w:anchor="_Toc44585979" w:history="1">
            <w:r w:rsidR="00E9012F" w:rsidRPr="002F2ACF">
              <w:rPr>
                <w:rStyle w:val="ac"/>
                <w:noProof/>
              </w:rPr>
              <w:t>Список литературы</w:t>
            </w:r>
            <w:r w:rsidR="00E9012F">
              <w:rPr>
                <w:noProof/>
                <w:webHidden/>
              </w:rPr>
              <w:tab/>
            </w:r>
            <w:r w:rsidR="00E9012F">
              <w:rPr>
                <w:noProof/>
                <w:webHidden/>
              </w:rPr>
              <w:fldChar w:fldCharType="begin"/>
            </w:r>
            <w:r w:rsidR="00E9012F">
              <w:rPr>
                <w:noProof/>
                <w:webHidden/>
              </w:rPr>
              <w:instrText xml:space="preserve"> PAGEREF _Toc44585979 \h </w:instrText>
            </w:r>
            <w:r w:rsidR="00E9012F">
              <w:rPr>
                <w:noProof/>
                <w:webHidden/>
              </w:rPr>
            </w:r>
            <w:r w:rsidR="00E9012F">
              <w:rPr>
                <w:noProof/>
                <w:webHidden/>
              </w:rPr>
              <w:fldChar w:fldCharType="separate"/>
            </w:r>
            <w:r w:rsidR="00E9012F">
              <w:rPr>
                <w:noProof/>
                <w:webHidden/>
              </w:rPr>
              <w:t>6</w:t>
            </w:r>
            <w:r w:rsidR="00E9012F">
              <w:rPr>
                <w:noProof/>
                <w:webHidden/>
              </w:rPr>
              <w:fldChar w:fldCharType="end"/>
            </w:r>
          </w:hyperlink>
        </w:p>
        <w:p w:rsidR="00314E20" w:rsidRDefault="00314E20" w:rsidP="00EF5338">
          <w:pPr>
            <w:spacing w:line="360" w:lineRule="exact"/>
          </w:pPr>
          <w:r>
            <w:rPr>
              <w:b/>
              <w:bCs/>
            </w:rPr>
            <w:fldChar w:fldCharType="end"/>
          </w:r>
        </w:p>
      </w:sdtContent>
    </w:sdt>
    <w:p w:rsidR="00314E20" w:rsidRDefault="00314E20" w:rsidP="00E5746A">
      <w:pPr>
        <w:pStyle w:val="1"/>
        <w:spacing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534EA" w:rsidRPr="006F26AF" w:rsidRDefault="00F23E47" w:rsidP="006F26AF">
      <w:pPr>
        <w:pStyle w:val="1"/>
        <w:spacing w:line="360" w:lineRule="exact"/>
        <w:rPr>
          <w:rFonts w:eastAsiaTheme="minorHAnsi"/>
          <w:b/>
          <w:bCs w:val="0"/>
        </w:rPr>
      </w:pPr>
      <w:bookmarkStart w:id="1" w:name="_Toc44585974"/>
      <w:r w:rsidRPr="006F26AF">
        <w:rPr>
          <w:rFonts w:eastAsia="Times New Roman"/>
          <w:b/>
          <w:bCs w:val="0"/>
          <w:lang w:eastAsia="ru-RU"/>
        </w:rPr>
        <w:lastRenderedPageBreak/>
        <w:t>Введение</w:t>
      </w:r>
      <w:bookmarkEnd w:id="1"/>
    </w:p>
    <w:p w:rsidR="008534EA" w:rsidRPr="006F26AF" w:rsidRDefault="008534EA" w:rsidP="006F26AF">
      <w:pPr>
        <w:spacing w:line="360" w:lineRule="exact"/>
        <w:rPr>
          <w:rFonts w:eastAsia="Times New Roman" w:cs="Times New Roman"/>
          <w:b/>
          <w:caps/>
          <w:szCs w:val="28"/>
          <w:lang w:eastAsia="ru-RU"/>
        </w:rPr>
      </w:pPr>
    </w:p>
    <w:p w:rsidR="00530CB9" w:rsidRDefault="008534EA" w:rsidP="006F26AF">
      <w:pPr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AD43A4">
        <w:rPr>
          <w:rFonts w:eastAsia="Times New Roman" w:cs="Times New Roman"/>
          <w:caps/>
          <w:szCs w:val="28"/>
          <w:lang w:eastAsia="ru-RU"/>
        </w:rPr>
        <w:tab/>
      </w:r>
      <w:r w:rsidR="007A1157" w:rsidRPr="00AD43A4">
        <w:rPr>
          <w:rFonts w:eastAsia="Times New Roman" w:cs="Times New Roman"/>
          <w:szCs w:val="28"/>
          <w:lang w:eastAsia="ru-RU"/>
        </w:rPr>
        <w:t xml:space="preserve">Во введении обязательно </w:t>
      </w:r>
      <w:r w:rsidR="000138E6">
        <w:rPr>
          <w:rFonts w:eastAsia="Times New Roman" w:cs="Times New Roman"/>
          <w:szCs w:val="28"/>
          <w:lang w:eastAsia="ru-RU"/>
        </w:rPr>
        <w:t>указываются:</w:t>
      </w:r>
      <w:r w:rsidR="007A1157" w:rsidRPr="00AD43A4">
        <w:rPr>
          <w:rFonts w:eastAsia="Times New Roman" w:cs="Times New Roman"/>
          <w:szCs w:val="28"/>
          <w:lang w:eastAsia="ru-RU"/>
        </w:rPr>
        <w:t xml:space="preserve"> </w:t>
      </w:r>
    </w:p>
    <w:p w:rsidR="00530CB9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 xml:space="preserve">актуальность темы </w:t>
      </w:r>
    </w:p>
    <w:p w:rsidR="00530CB9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>цел</w:t>
      </w:r>
      <w:r w:rsidR="00AD43A4" w:rsidRPr="00530CB9">
        <w:rPr>
          <w:rFonts w:eastAsia="Times New Roman" w:cs="Times New Roman"/>
          <w:szCs w:val="28"/>
          <w:lang w:eastAsia="ru-RU"/>
        </w:rPr>
        <w:t xml:space="preserve">ь </w:t>
      </w:r>
      <w:r w:rsidRPr="00530CB9">
        <w:rPr>
          <w:rFonts w:eastAsia="Times New Roman" w:cs="Times New Roman"/>
          <w:szCs w:val="28"/>
          <w:lang w:eastAsia="ru-RU"/>
        </w:rPr>
        <w:t xml:space="preserve">и </w:t>
      </w:r>
      <w:r w:rsidR="00AD43A4" w:rsidRPr="00530CB9">
        <w:rPr>
          <w:rFonts w:eastAsia="Times New Roman" w:cs="Times New Roman"/>
          <w:szCs w:val="28"/>
          <w:lang w:eastAsia="ru-RU"/>
        </w:rPr>
        <w:t>основные задачи</w:t>
      </w:r>
      <w:r w:rsidRPr="00530CB9">
        <w:rPr>
          <w:rFonts w:eastAsia="Times New Roman" w:cs="Times New Roman"/>
          <w:szCs w:val="28"/>
          <w:lang w:eastAsia="ru-RU"/>
        </w:rPr>
        <w:t xml:space="preserve"> реферата </w:t>
      </w:r>
    </w:p>
    <w:p w:rsidR="007A1157" w:rsidRPr="00530CB9" w:rsidRDefault="007A1157" w:rsidP="006F26AF">
      <w:pPr>
        <w:pStyle w:val="a6"/>
        <w:numPr>
          <w:ilvl w:val="0"/>
          <w:numId w:val="4"/>
        </w:numPr>
        <w:spacing w:line="360" w:lineRule="exact"/>
        <w:rPr>
          <w:rFonts w:eastAsia="Times New Roman" w:cs="Times New Roman"/>
          <w:szCs w:val="28"/>
          <w:lang w:eastAsia="ru-RU"/>
        </w:rPr>
      </w:pPr>
      <w:r w:rsidRPr="00530CB9">
        <w:rPr>
          <w:rFonts w:eastAsia="Times New Roman" w:cs="Times New Roman"/>
          <w:szCs w:val="28"/>
          <w:lang w:eastAsia="ru-RU"/>
        </w:rPr>
        <w:t>связь темы реферата с научными и профессиональными интересами автора.</w:t>
      </w:r>
    </w:p>
    <w:p w:rsidR="008534EA" w:rsidRPr="008534EA" w:rsidRDefault="008534EA" w:rsidP="006F26AF">
      <w:pPr>
        <w:spacing w:line="360" w:lineRule="exact"/>
        <w:rPr>
          <w:rFonts w:eastAsia="Times New Roman" w:cs="Times New Roman"/>
          <w:szCs w:val="28"/>
          <w:lang w:eastAsia="ru-RU"/>
        </w:rPr>
      </w:pPr>
      <w:r w:rsidRPr="008534EA">
        <w:rPr>
          <w:rFonts w:eastAsia="Times New Roman" w:cs="Times New Roman"/>
          <w:szCs w:val="28"/>
          <w:lang w:eastAsia="ru-RU"/>
        </w:rPr>
        <w:t xml:space="preserve"> </w:t>
      </w:r>
    </w:p>
    <w:p w:rsidR="00B24A30" w:rsidRDefault="00B24A30" w:rsidP="006F26AF">
      <w:pPr>
        <w:pStyle w:val="1"/>
        <w:spacing w:line="36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F26AF" w:rsidRPr="006F26AF" w:rsidRDefault="00B92522" w:rsidP="006F26AF">
      <w:pPr>
        <w:pStyle w:val="1"/>
        <w:spacing w:line="360" w:lineRule="exact"/>
        <w:rPr>
          <w:b/>
          <w:bCs w:val="0"/>
        </w:rPr>
      </w:pPr>
      <w:bookmarkStart w:id="2" w:name="_Toc44585975"/>
      <w:r w:rsidRPr="006F26AF">
        <w:rPr>
          <w:b/>
          <w:bCs w:val="0"/>
        </w:rPr>
        <w:lastRenderedPageBreak/>
        <w:t>Глава 1</w:t>
      </w:r>
      <w:bookmarkEnd w:id="2"/>
      <w:r w:rsidRPr="006F26AF">
        <w:rPr>
          <w:b/>
          <w:bCs w:val="0"/>
        </w:rPr>
        <w:t xml:space="preserve"> </w:t>
      </w:r>
    </w:p>
    <w:p w:rsidR="00B92522" w:rsidRPr="006F26AF" w:rsidRDefault="000436E8" w:rsidP="006F26AF">
      <w:pPr>
        <w:pStyle w:val="1"/>
        <w:spacing w:line="360" w:lineRule="exact"/>
        <w:rPr>
          <w:b/>
          <w:bCs w:val="0"/>
        </w:rPr>
      </w:pPr>
      <w:r w:rsidRPr="006F26AF">
        <w:rPr>
          <w:b/>
          <w:bCs w:val="0"/>
        </w:rPr>
        <w:t>Название главы</w:t>
      </w:r>
    </w:p>
    <w:p w:rsidR="006F26AF" w:rsidRPr="006F26AF" w:rsidRDefault="006F26AF" w:rsidP="006F26AF">
      <w:pPr>
        <w:spacing w:line="360" w:lineRule="exact"/>
      </w:pPr>
    </w:p>
    <w:p w:rsidR="003505FA" w:rsidRDefault="006F26AF" w:rsidP="006F26AF">
      <w:pPr>
        <w:pStyle w:val="2"/>
        <w:numPr>
          <w:ilvl w:val="1"/>
          <w:numId w:val="11"/>
        </w:numPr>
        <w:spacing w:line="360" w:lineRule="exact"/>
        <w:ind w:left="0" w:firstLine="709"/>
        <w:jc w:val="both"/>
        <w:rPr>
          <w:b/>
          <w:bCs w:val="0"/>
        </w:rPr>
      </w:pPr>
      <w:r>
        <w:t xml:space="preserve">  </w:t>
      </w:r>
      <w:r w:rsidR="003505FA" w:rsidRPr="006F26AF">
        <w:rPr>
          <w:b/>
          <w:bCs w:val="0"/>
        </w:rPr>
        <w:t xml:space="preserve">Название </w:t>
      </w:r>
      <w:r w:rsidRPr="006F26AF"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Pr="006F26AF" w:rsidRDefault="006F26AF" w:rsidP="006F26AF">
      <w:pPr>
        <w:spacing w:line="360" w:lineRule="exact"/>
        <w:ind w:left="708"/>
      </w:pPr>
    </w:p>
    <w:p w:rsidR="00E5746A" w:rsidRDefault="006F26AF" w:rsidP="006F26AF">
      <w:pPr>
        <w:pStyle w:val="2"/>
        <w:numPr>
          <w:ilvl w:val="1"/>
          <w:numId w:val="11"/>
        </w:numPr>
        <w:spacing w:line="360" w:lineRule="exact"/>
        <w:ind w:left="0"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  </w:t>
      </w:r>
      <w:r w:rsidR="003505FA" w:rsidRPr="006F26AF">
        <w:rPr>
          <w:b/>
          <w:bCs w:val="0"/>
        </w:rPr>
        <w:t xml:space="preserve">Название </w:t>
      </w:r>
      <w:r w:rsidRPr="006F26AF"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C847B5" w:rsidRDefault="00C847B5" w:rsidP="006F26AF">
      <w:pPr>
        <w:spacing w:line="360" w:lineRule="exact"/>
      </w:pP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 xml:space="preserve">Глава 2 </w:t>
      </w: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>Название главы</w:t>
      </w:r>
    </w:p>
    <w:p w:rsidR="006F26AF" w:rsidRPr="006F26AF" w:rsidRDefault="006F26AF" w:rsidP="006F26AF">
      <w:pPr>
        <w:spacing w:line="360" w:lineRule="exact"/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  <w:r w:rsidRPr="006F26AF">
        <w:rPr>
          <w:b/>
          <w:bCs w:val="0"/>
        </w:rPr>
        <w:t xml:space="preserve">2.1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8"/>
        <w:jc w:val="both"/>
        <w:rPr>
          <w:b/>
          <w:bCs w:val="0"/>
        </w:rPr>
      </w:pPr>
      <w:r w:rsidRPr="006F26AF">
        <w:rPr>
          <w:b/>
          <w:bCs w:val="0"/>
        </w:rPr>
        <w:t xml:space="preserve">2.2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pStyle w:val="1"/>
        <w:suppressAutoHyphens/>
        <w:spacing w:line="360" w:lineRule="exact"/>
        <w:jc w:val="both"/>
        <w:rPr>
          <w:lang w:eastAsia="ru-RU"/>
        </w:rPr>
      </w:pPr>
    </w:p>
    <w:p w:rsid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>Глава 3</w:t>
      </w:r>
    </w:p>
    <w:p w:rsidR="006F26AF" w:rsidRPr="006F26AF" w:rsidRDefault="006F26AF" w:rsidP="006F26AF">
      <w:pPr>
        <w:pStyle w:val="1"/>
        <w:suppressAutoHyphens/>
        <w:spacing w:line="360" w:lineRule="exact"/>
        <w:rPr>
          <w:b/>
          <w:bCs w:val="0"/>
        </w:rPr>
      </w:pPr>
      <w:r w:rsidRPr="006F26AF">
        <w:rPr>
          <w:b/>
          <w:bCs w:val="0"/>
        </w:rPr>
        <w:t xml:space="preserve"> Название главы</w:t>
      </w:r>
    </w:p>
    <w:p w:rsid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</w:p>
    <w:p w:rsid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3.1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</w:pPr>
      <w:r>
        <w:tab/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Pr="006F26AF" w:rsidRDefault="006F26AF" w:rsidP="006F26AF">
      <w:pPr>
        <w:spacing w:line="360" w:lineRule="exact"/>
      </w:pPr>
    </w:p>
    <w:p w:rsidR="006F26AF" w:rsidRPr="006F26AF" w:rsidRDefault="006F26AF" w:rsidP="006F26AF">
      <w:pPr>
        <w:pStyle w:val="2"/>
        <w:suppressAutoHyphens/>
        <w:spacing w:line="360" w:lineRule="exact"/>
        <w:ind w:firstLine="709"/>
        <w:jc w:val="both"/>
        <w:rPr>
          <w:b/>
          <w:bCs w:val="0"/>
        </w:rPr>
      </w:pPr>
      <w:r w:rsidRPr="006F26AF">
        <w:rPr>
          <w:b/>
          <w:bCs w:val="0"/>
        </w:rPr>
        <w:t xml:space="preserve">3.2 Название </w:t>
      </w:r>
      <w:r>
        <w:rPr>
          <w:b/>
          <w:bCs w:val="0"/>
        </w:rPr>
        <w:t>раздела</w:t>
      </w:r>
    </w:p>
    <w:p w:rsidR="006F26AF" w:rsidRDefault="006F26AF" w:rsidP="006F26AF">
      <w:pPr>
        <w:spacing w:line="360" w:lineRule="exact"/>
      </w:pPr>
    </w:p>
    <w:p w:rsidR="006F26AF" w:rsidRDefault="006F26AF" w:rsidP="006F26AF">
      <w:pPr>
        <w:spacing w:line="360" w:lineRule="exact"/>
        <w:ind w:firstLine="708"/>
      </w:pPr>
      <w:r>
        <w:t>Текст.</w:t>
      </w:r>
      <w:r w:rsidRPr="006F26AF">
        <w:t xml:space="preserve"> Текст. Текст. Текст. Текст. Текст. Текст. Текст. Текст. Текст. Текст. Текст. Текст. Текст. Текст. Текст. Текст. Текст. Текст.</w:t>
      </w:r>
    </w:p>
    <w:p w:rsidR="006F26AF" w:rsidRDefault="006F26AF" w:rsidP="006F26AF">
      <w:pPr>
        <w:spacing w:line="360" w:lineRule="exact"/>
        <w:ind w:firstLine="567"/>
        <w:rPr>
          <w:rFonts w:cs="Times New Roman"/>
          <w:b/>
          <w:lang w:eastAsia="ru-RU"/>
        </w:rPr>
      </w:pPr>
    </w:p>
    <w:p w:rsidR="00EF5338" w:rsidRDefault="00EF5338" w:rsidP="006F26AF">
      <w:pPr>
        <w:spacing w:line="360" w:lineRule="exact"/>
        <w:ind w:firstLine="567"/>
        <w:rPr>
          <w:rFonts w:cs="Times New Roman"/>
          <w:b/>
          <w:lang w:eastAsia="ru-RU"/>
        </w:rPr>
      </w:pPr>
    </w:p>
    <w:p w:rsidR="00EF5338" w:rsidRPr="00EF5338" w:rsidRDefault="00EF5338" w:rsidP="00EF5338">
      <w:bookmarkStart w:id="3" w:name="_Toc44585978"/>
    </w:p>
    <w:p w:rsidR="006F26AF" w:rsidRDefault="006F26AF" w:rsidP="006F26AF">
      <w:pPr>
        <w:pStyle w:val="1"/>
        <w:suppressAutoHyphens/>
        <w:spacing w:line="360" w:lineRule="exact"/>
        <w:rPr>
          <w:rFonts w:eastAsia="Times New Roman"/>
          <w:b/>
          <w:bCs w:val="0"/>
          <w:lang w:eastAsia="ru-RU"/>
        </w:rPr>
      </w:pPr>
      <w:r w:rsidRPr="006F26AF">
        <w:rPr>
          <w:rFonts w:eastAsia="Times New Roman"/>
          <w:b/>
          <w:bCs w:val="0"/>
          <w:lang w:eastAsia="ru-RU"/>
        </w:rPr>
        <w:lastRenderedPageBreak/>
        <w:t>Заключение</w:t>
      </w:r>
      <w:bookmarkEnd w:id="3"/>
      <w:r w:rsidRPr="006F26AF">
        <w:rPr>
          <w:rFonts w:eastAsia="Times New Roman"/>
          <w:b/>
          <w:bCs w:val="0"/>
          <w:lang w:eastAsia="ru-RU"/>
        </w:rPr>
        <w:t xml:space="preserve"> </w:t>
      </w:r>
    </w:p>
    <w:p w:rsidR="006F26AF" w:rsidRPr="006F26AF" w:rsidRDefault="006F26AF" w:rsidP="006F26AF">
      <w:pPr>
        <w:spacing w:line="360" w:lineRule="exact"/>
        <w:rPr>
          <w:lang w:eastAsia="ru-RU"/>
        </w:rPr>
      </w:pPr>
    </w:p>
    <w:p w:rsidR="00EF5338" w:rsidRDefault="00EF5338" w:rsidP="00EF5338">
      <w:pPr>
        <w:pStyle w:val="1"/>
        <w:suppressAutoHyphens/>
        <w:spacing w:line="360" w:lineRule="exact"/>
        <w:ind w:firstLine="709"/>
        <w:jc w:val="both"/>
      </w:pPr>
      <w:r>
        <w:rPr>
          <w:caps w:val="0"/>
        </w:rPr>
        <w:t>Содержит обобщения и выводы в соответствии с поставленными во введении задачами.</w:t>
      </w:r>
      <w:bookmarkStart w:id="4" w:name="_Toc44585979"/>
      <w:r w:rsidRPr="00EF5338">
        <w:t xml:space="preserve"> </w:t>
      </w:r>
    </w:p>
    <w:p w:rsidR="00EF5338" w:rsidRDefault="00EF5338" w:rsidP="00EF5338">
      <w:pPr>
        <w:pStyle w:val="1"/>
        <w:spacing w:line="360" w:lineRule="exact"/>
      </w:pPr>
    </w:p>
    <w:p w:rsidR="00EF5338" w:rsidRDefault="00EF5338" w:rsidP="00EF5338">
      <w:pPr>
        <w:pStyle w:val="1"/>
        <w:spacing w:line="360" w:lineRule="exact"/>
      </w:pPr>
    </w:p>
    <w:p w:rsidR="00EF5338" w:rsidRDefault="00EF5338" w:rsidP="00EF5338">
      <w:pPr>
        <w:pStyle w:val="1"/>
        <w:spacing w:line="360" w:lineRule="exact"/>
      </w:pPr>
    </w:p>
    <w:p w:rsidR="00EF5338" w:rsidRPr="00EF5338" w:rsidRDefault="00EF5338" w:rsidP="00EF5338">
      <w:pPr>
        <w:pStyle w:val="1"/>
        <w:spacing w:line="360" w:lineRule="exact"/>
        <w:rPr>
          <w:b/>
          <w:bCs w:val="0"/>
        </w:rPr>
      </w:pPr>
      <w:r w:rsidRPr="00EF5338">
        <w:rPr>
          <w:b/>
          <w:bCs w:val="0"/>
        </w:rPr>
        <w:t>Список литературы</w:t>
      </w:r>
      <w:bookmarkEnd w:id="4"/>
    </w:p>
    <w:p w:rsidR="00EF5338" w:rsidRPr="00B24A30" w:rsidRDefault="00EF5338" w:rsidP="00EF5338">
      <w:pPr>
        <w:spacing w:line="360" w:lineRule="exact"/>
      </w:pPr>
    </w:p>
    <w:p w:rsidR="00EF5338" w:rsidRPr="0053658A" w:rsidRDefault="00EF5338" w:rsidP="0053658A">
      <w:pPr>
        <w:pStyle w:val="append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3658A">
        <w:rPr>
          <w:sz w:val="28"/>
          <w:szCs w:val="28"/>
        </w:rPr>
        <w:t xml:space="preserve">Оформляется в виде нумерованного списка по алфавиту в соответствии с </w:t>
      </w:r>
      <w:r w:rsidR="0053658A" w:rsidRPr="0053658A">
        <w:rPr>
          <w:rFonts w:eastAsiaTheme="minorHAnsi"/>
          <w:color w:val="1F1F1F"/>
          <w:sz w:val="28"/>
          <w:szCs w:val="28"/>
          <w:lang w:eastAsia="en-US"/>
        </w:rPr>
        <w:t>СТБ 7.1-2024 «СИБИД. Библиографическая запись. Библиографическое описание. Общие требования и правила составления», утвержденного постановлением Государственного комитета по стандартизации Республики Беларусь от 12 февраля 2024 г. № 10</w:t>
      </w:r>
      <w:r w:rsidR="0053658A" w:rsidRPr="0053658A">
        <w:rPr>
          <w:rFonts w:eastAsiaTheme="minorHAnsi"/>
          <w:color w:val="1F1F1F"/>
          <w:sz w:val="28"/>
          <w:szCs w:val="28"/>
          <w:lang w:eastAsia="en-US"/>
        </w:rPr>
        <w:t>.</w:t>
      </w:r>
    </w:p>
    <w:p w:rsidR="00EF5338" w:rsidRDefault="00EF5338" w:rsidP="0053658A">
      <w:pPr>
        <w:pStyle w:val="append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3658A">
        <w:rPr>
          <w:sz w:val="28"/>
          <w:szCs w:val="28"/>
        </w:rPr>
        <w:t xml:space="preserve">В качестве примера могут использоваться </w:t>
      </w:r>
      <w:r w:rsidRPr="0053658A">
        <w:rPr>
          <w:rStyle w:val="field"/>
          <w:sz w:val="28"/>
          <w:szCs w:val="28"/>
        </w:rPr>
        <w:t>образцы оформления библиографического описания в списке источников</w:t>
      </w:r>
      <w:r>
        <w:rPr>
          <w:rStyle w:val="field"/>
          <w:sz w:val="28"/>
          <w:szCs w:val="28"/>
        </w:rPr>
        <w:t xml:space="preserve">, приводимых в диссертации и автореферате, утвержденном </w:t>
      </w:r>
      <w:r>
        <w:rPr>
          <w:sz w:val="28"/>
          <w:szCs w:val="28"/>
        </w:rPr>
        <w:t xml:space="preserve">приказом Высшей аттестационной комиссии </w:t>
      </w:r>
      <w:r w:rsidRPr="0053658A">
        <w:rPr>
          <w:spacing w:val="-8"/>
          <w:sz w:val="28"/>
          <w:szCs w:val="28"/>
        </w:rPr>
        <w:t xml:space="preserve">Республики Беларусь от </w:t>
      </w:r>
      <w:r w:rsidR="0053658A" w:rsidRPr="0053658A">
        <w:rPr>
          <w:spacing w:val="-8"/>
          <w:sz w:val="28"/>
          <w:szCs w:val="28"/>
        </w:rPr>
        <w:t>25.06.2014 № 159</w:t>
      </w:r>
      <w:r w:rsidR="0053658A" w:rsidRP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(в редакции приказа Высшей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аттестационной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комиссии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Республики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Беларусь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01.10.2024</w:t>
      </w:r>
      <w:r w:rsidR="0053658A">
        <w:rPr>
          <w:spacing w:val="-8"/>
          <w:sz w:val="28"/>
          <w:szCs w:val="28"/>
        </w:rPr>
        <w:t xml:space="preserve"> </w:t>
      </w:r>
      <w:r w:rsidR="0053658A" w:rsidRPr="0053658A">
        <w:rPr>
          <w:spacing w:val="-8"/>
          <w:sz w:val="28"/>
          <w:szCs w:val="28"/>
        </w:rPr>
        <w:t>№</w:t>
      </w:r>
      <w:r w:rsidR="0053658A" w:rsidRPr="0053658A">
        <w:rPr>
          <w:spacing w:val="-8"/>
          <w:sz w:val="28"/>
          <w:szCs w:val="28"/>
        </w:rPr>
        <w:t> </w:t>
      </w:r>
      <w:r w:rsidR="0053658A" w:rsidRPr="0053658A">
        <w:rPr>
          <w:spacing w:val="-8"/>
          <w:sz w:val="28"/>
          <w:szCs w:val="28"/>
        </w:rPr>
        <w:t>230)</w:t>
      </w:r>
      <w:r w:rsidR="0053658A" w:rsidRPr="0053658A">
        <w:rPr>
          <w:rFonts w:ascii="Arial" w:eastAsiaTheme="minorHAnsi" w:hAnsi="Arial" w:cs="Arial"/>
          <w:color w:val="1F1F1F"/>
          <w:sz w:val="21"/>
          <w:szCs w:val="21"/>
          <w:lang w:eastAsia="en-US"/>
        </w:rPr>
        <w:t> </w:t>
      </w:r>
      <w:hyperlink r:id="rId8" w:history="1">
        <w:r w:rsidR="0053658A" w:rsidRPr="0053658A">
          <w:rPr>
            <w:rFonts w:eastAsiaTheme="minorHAnsi"/>
            <w:color w:val="0047AB"/>
            <w:sz w:val="28"/>
            <w:szCs w:val="28"/>
            <w:u w:val="single"/>
            <w:lang w:eastAsia="en-US"/>
          </w:rPr>
          <w:t>https://vak.gov.by/node/8026 </w:t>
        </w:r>
      </w:hyperlink>
      <w:r w:rsidR="0053658A" w:rsidRPr="0053658A">
        <w:rPr>
          <w:rFonts w:eastAsiaTheme="minorHAnsi"/>
          <w:color w:val="1F1F1F"/>
          <w:sz w:val="28"/>
          <w:szCs w:val="28"/>
          <w:lang w:eastAsia="en-US"/>
        </w:rPr>
        <w:t>.</w:t>
      </w:r>
    </w:p>
    <w:p w:rsidR="006F26AF" w:rsidRDefault="006F26AF" w:rsidP="00EF5338">
      <w:pPr>
        <w:suppressAutoHyphens/>
        <w:spacing w:line="360" w:lineRule="exact"/>
        <w:ind w:firstLine="708"/>
      </w:pPr>
      <w:r>
        <w:br w:type="page"/>
      </w:r>
    </w:p>
    <w:p w:rsidR="00B92522" w:rsidRPr="00E5746A" w:rsidRDefault="00E5746A" w:rsidP="00EF5338">
      <w:pPr>
        <w:spacing w:line="360" w:lineRule="exact"/>
        <w:ind w:firstLine="567"/>
        <w:jc w:val="center"/>
        <w:rPr>
          <w:rFonts w:cs="Times New Roman"/>
          <w:b/>
          <w:lang w:eastAsia="ru-RU"/>
        </w:rPr>
      </w:pPr>
      <w:r w:rsidRPr="00E5746A">
        <w:rPr>
          <w:rFonts w:cs="Times New Roman"/>
          <w:b/>
          <w:lang w:eastAsia="ru-RU"/>
        </w:rPr>
        <w:lastRenderedPageBreak/>
        <w:t>ТРЕБОВАНИЯ К СОДЕРЖАНИ</w:t>
      </w:r>
      <w:r>
        <w:rPr>
          <w:rFonts w:cs="Times New Roman"/>
          <w:b/>
          <w:lang w:eastAsia="ru-RU"/>
        </w:rPr>
        <w:t>Ю</w:t>
      </w:r>
      <w:r w:rsidR="00C2103C">
        <w:rPr>
          <w:rFonts w:cs="Times New Roman"/>
          <w:b/>
          <w:lang w:eastAsia="ru-RU"/>
        </w:rPr>
        <w:t xml:space="preserve"> И ОФОРМЛЕНИЮ</w:t>
      </w:r>
      <w:r w:rsidR="00EF5338">
        <w:rPr>
          <w:rFonts w:cs="Times New Roman"/>
          <w:b/>
          <w:lang w:eastAsia="ru-RU"/>
        </w:rPr>
        <w:t xml:space="preserve"> РЕФЕРАТА</w:t>
      </w:r>
    </w:p>
    <w:p w:rsidR="00EF5338" w:rsidRDefault="00EF5338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</w:p>
    <w:p w:rsidR="0083083B" w:rsidRDefault="0083083B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Выбор</w:t>
      </w:r>
      <w:r w:rsidRPr="008534EA">
        <w:rPr>
          <w:rFonts w:eastAsia="Times New Roman" w:cs="Times New Roman"/>
          <w:szCs w:val="28"/>
          <w:lang w:eastAsia="ru-RU"/>
        </w:rPr>
        <w:t xml:space="preserve"> темы реферата </w:t>
      </w:r>
      <w:r>
        <w:rPr>
          <w:rFonts w:eastAsia="Times New Roman" w:cs="Times New Roman"/>
          <w:szCs w:val="28"/>
          <w:lang w:eastAsia="ru-RU"/>
        </w:rPr>
        <w:t>должен соответствовать научной специальности и планируемой теме диссертаци</w:t>
      </w:r>
      <w:r w:rsidR="006F26AF">
        <w:rPr>
          <w:rFonts w:eastAsia="Times New Roman" w:cs="Times New Roman"/>
          <w:szCs w:val="28"/>
          <w:lang w:eastAsia="ru-RU"/>
        </w:rPr>
        <w:t>и</w:t>
      </w:r>
      <w:r w:rsidRPr="008534EA">
        <w:rPr>
          <w:rFonts w:eastAsia="Times New Roman" w:cs="Times New Roman"/>
          <w:szCs w:val="28"/>
          <w:lang w:eastAsia="ru-RU"/>
        </w:rPr>
        <w:t xml:space="preserve">. </w:t>
      </w:r>
    </w:p>
    <w:p w:rsidR="008534EA" w:rsidRPr="008534EA" w:rsidRDefault="0085034F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8534EA" w:rsidRPr="008534EA">
        <w:rPr>
          <w:rFonts w:eastAsia="Times New Roman" w:cs="Times New Roman"/>
          <w:szCs w:val="28"/>
          <w:lang w:eastAsia="ru-RU"/>
        </w:rPr>
        <w:t>тиль</w:t>
      </w:r>
      <w:r w:rsidR="0083083B">
        <w:rPr>
          <w:rFonts w:eastAsia="Times New Roman" w:cs="Times New Roman"/>
          <w:szCs w:val="28"/>
          <w:lang w:eastAsia="ru-RU"/>
        </w:rPr>
        <w:t xml:space="preserve"> изложения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 – </w:t>
      </w:r>
      <w:r w:rsidR="00576E7A">
        <w:rPr>
          <w:rFonts w:eastAsia="Times New Roman" w:cs="Times New Roman"/>
          <w:szCs w:val="28"/>
          <w:lang w:eastAsia="ru-RU"/>
        </w:rPr>
        <w:t>научны</w:t>
      </w:r>
      <w:r>
        <w:rPr>
          <w:rFonts w:eastAsia="Times New Roman" w:cs="Times New Roman"/>
          <w:szCs w:val="28"/>
          <w:lang w:eastAsia="ru-RU"/>
        </w:rPr>
        <w:t>й</w:t>
      </w:r>
      <w:r w:rsidR="00576E7A">
        <w:rPr>
          <w:rFonts w:eastAsia="Times New Roman" w:cs="Times New Roman"/>
          <w:szCs w:val="28"/>
          <w:lang w:eastAsia="ru-RU"/>
        </w:rPr>
        <w:t xml:space="preserve">, </w:t>
      </w:r>
      <w:r w:rsidR="008534EA" w:rsidRPr="008534EA">
        <w:rPr>
          <w:rFonts w:eastAsia="Times New Roman" w:cs="Times New Roman"/>
          <w:szCs w:val="28"/>
          <w:lang w:eastAsia="ru-RU"/>
        </w:rPr>
        <w:t>грамотны</w:t>
      </w:r>
      <w:r>
        <w:rPr>
          <w:rFonts w:eastAsia="Times New Roman" w:cs="Times New Roman"/>
          <w:szCs w:val="28"/>
          <w:lang w:eastAsia="ru-RU"/>
        </w:rPr>
        <w:t>й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 и понятны</w:t>
      </w:r>
      <w:r w:rsidR="002A4532">
        <w:rPr>
          <w:rFonts w:eastAsia="Times New Roman" w:cs="Times New Roman"/>
          <w:szCs w:val="28"/>
          <w:lang w:eastAsia="ru-RU"/>
        </w:rPr>
        <w:t>й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. </w:t>
      </w:r>
      <w:r w:rsidR="002A4532">
        <w:rPr>
          <w:rFonts w:eastAsia="Times New Roman" w:cs="Times New Roman"/>
          <w:szCs w:val="28"/>
          <w:lang w:eastAsia="ru-RU"/>
        </w:rPr>
        <w:t>Реферат</w:t>
      </w:r>
      <w:r>
        <w:rPr>
          <w:rFonts w:eastAsia="Times New Roman" w:cs="Times New Roman"/>
          <w:szCs w:val="28"/>
          <w:lang w:eastAsia="ru-RU"/>
        </w:rPr>
        <w:t xml:space="preserve"> должен раскрывать выбранную  тему.</w:t>
      </w:r>
      <w:r w:rsidR="002A4532">
        <w:rPr>
          <w:rFonts w:eastAsia="Times New Roman" w:cs="Times New Roman"/>
          <w:szCs w:val="28"/>
          <w:lang w:eastAsia="ru-RU"/>
        </w:rPr>
        <w:t xml:space="preserve"> Текст обязательно должен быть разбит на логически </w:t>
      </w:r>
      <w:r w:rsidR="006F26AF">
        <w:rPr>
          <w:rFonts w:eastAsia="Times New Roman" w:cs="Times New Roman"/>
          <w:szCs w:val="28"/>
          <w:lang w:eastAsia="ru-RU"/>
        </w:rPr>
        <w:t>завершенные</w:t>
      </w:r>
      <w:r w:rsidR="002A4532">
        <w:rPr>
          <w:rFonts w:eastAsia="Times New Roman" w:cs="Times New Roman"/>
          <w:szCs w:val="28"/>
          <w:lang w:eastAsia="ru-RU"/>
        </w:rPr>
        <w:t xml:space="preserve"> структурные части (главы, </w:t>
      </w:r>
      <w:r w:rsidR="006F26AF">
        <w:rPr>
          <w:rFonts w:eastAsia="Times New Roman" w:cs="Times New Roman"/>
          <w:szCs w:val="28"/>
          <w:lang w:eastAsia="ru-RU"/>
        </w:rPr>
        <w:t>разделы</w:t>
      </w:r>
      <w:r w:rsidR="002B37BC">
        <w:rPr>
          <w:rFonts w:eastAsia="Times New Roman" w:cs="Times New Roman"/>
          <w:szCs w:val="28"/>
          <w:lang w:eastAsia="ru-RU"/>
        </w:rPr>
        <w:t xml:space="preserve"> (при необходимости)</w:t>
      </w:r>
      <w:r w:rsidR="002A4532">
        <w:rPr>
          <w:rFonts w:eastAsia="Times New Roman" w:cs="Times New Roman"/>
          <w:szCs w:val="28"/>
          <w:lang w:eastAsia="ru-RU"/>
        </w:rPr>
        <w:t>).</w:t>
      </w:r>
    </w:p>
    <w:p w:rsidR="00C847B5" w:rsidRPr="00B24A30" w:rsidRDefault="00C847B5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B24A30">
        <w:rPr>
          <w:rFonts w:eastAsia="Times New Roman" w:cs="Times New Roman"/>
          <w:szCs w:val="28"/>
          <w:lang w:eastAsia="ru-RU"/>
        </w:rPr>
        <w:tab/>
        <w:t xml:space="preserve">По ходу изложения должны даваться точные ссылки на цитируемые литературные источники </w:t>
      </w:r>
      <w:r w:rsidR="008B066C">
        <w:rPr>
          <w:rFonts w:eastAsia="Times New Roman" w:cs="Times New Roman"/>
          <w:szCs w:val="28"/>
          <w:lang w:eastAsia="ru-RU"/>
        </w:rPr>
        <w:t>из списка литературы</w:t>
      </w:r>
      <w:r w:rsidR="00C2103C">
        <w:rPr>
          <w:rFonts w:eastAsia="Times New Roman" w:cs="Times New Roman"/>
          <w:szCs w:val="28"/>
          <w:lang w:eastAsia="ru-RU"/>
        </w:rPr>
        <w:t>. Пример</w:t>
      </w:r>
      <w:r w:rsidR="008B066C">
        <w:rPr>
          <w:rFonts w:eastAsia="Times New Roman" w:cs="Times New Roman"/>
          <w:szCs w:val="28"/>
          <w:lang w:eastAsia="ru-RU"/>
        </w:rPr>
        <w:t>ы</w:t>
      </w:r>
      <w:r w:rsidR="00C2103C">
        <w:rPr>
          <w:rFonts w:eastAsia="Times New Roman" w:cs="Times New Roman"/>
          <w:szCs w:val="28"/>
          <w:lang w:eastAsia="ru-RU"/>
        </w:rPr>
        <w:t xml:space="preserve"> оформления ссылки</w:t>
      </w:r>
      <w:r w:rsidR="008B066C">
        <w:rPr>
          <w:rFonts w:eastAsia="Times New Roman" w:cs="Times New Roman"/>
          <w:szCs w:val="28"/>
          <w:lang w:eastAsia="ru-RU"/>
        </w:rPr>
        <w:t xml:space="preserve">: </w:t>
      </w:r>
      <w:r w:rsidR="00C2103C" w:rsidRPr="008B066C">
        <w:rPr>
          <w:rFonts w:eastAsia="Times New Roman" w:cs="Times New Roman"/>
          <w:szCs w:val="28"/>
          <w:lang w:eastAsia="ru-RU"/>
        </w:rPr>
        <w:t>[</w:t>
      </w:r>
      <w:r w:rsidR="008B066C">
        <w:rPr>
          <w:rFonts w:eastAsia="Times New Roman" w:cs="Times New Roman"/>
          <w:szCs w:val="28"/>
          <w:lang w:eastAsia="ru-RU"/>
        </w:rPr>
        <w:t>1, с. 5</w:t>
      </w:r>
      <w:r w:rsidR="00C2103C" w:rsidRPr="008B066C">
        <w:rPr>
          <w:rFonts w:eastAsia="Times New Roman" w:cs="Times New Roman"/>
          <w:szCs w:val="28"/>
          <w:lang w:eastAsia="ru-RU"/>
        </w:rPr>
        <w:t>]</w:t>
      </w:r>
      <w:r w:rsidR="008B066C">
        <w:rPr>
          <w:rFonts w:eastAsia="Times New Roman" w:cs="Times New Roman"/>
          <w:szCs w:val="28"/>
          <w:lang w:eastAsia="ru-RU"/>
        </w:rPr>
        <w:t xml:space="preserve">, </w:t>
      </w:r>
      <w:r w:rsidR="008B066C" w:rsidRPr="008B066C">
        <w:rPr>
          <w:rFonts w:eastAsia="Times New Roman" w:cs="Times New Roman"/>
          <w:szCs w:val="28"/>
          <w:lang w:eastAsia="ru-RU"/>
        </w:rPr>
        <w:t>[</w:t>
      </w:r>
      <w:r w:rsidR="008B066C">
        <w:rPr>
          <w:rFonts w:eastAsia="Times New Roman" w:cs="Times New Roman"/>
          <w:szCs w:val="28"/>
          <w:lang w:eastAsia="ru-RU"/>
        </w:rPr>
        <w:t>10, с. 455-456</w:t>
      </w:r>
      <w:r w:rsidR="008B066C" w:rsidRPr="008B066C">
        <w:rPr>
          <w:rFonts w:eastAsia="Times New Roman" w:cs="Times New Roman"/>
          <w:szCs w:val="28"/>
          <w:lang w:eastAsia="ru-RU"/>
        </w:rPr>
        <w:t>]</w:t>
      </w:r>
      <w:r w:rsidRPr="00B24A30">
        <w:rPr>
          <w:rFonts w:eastAsia="Times New Roman" w:cs="Times New Roman"/>
          <w:szCs w:val="28"/>
          <w:lang w:eastAsia="ru-RU"/>
        </w:rPr>
        <w:t>.</w:t>
      </w:r>
    </w:p>
    <w:p w:rsidR="007A1157" w:rsidRDefault="007A1157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Объем реферата – </w:t>
      </w:r>
      <w:r w:rsidRPr="0083083B">
        <w:rPr>
          <w:rFonts w:eastAsia="Times New Roman" w:cs="Times New Roman"/>
          <w:b/>
          <w:szCs w:val="28"/>
          <w:lang w:eastAsia="ru-RU"/>
        </w:rPr>
        <w:t xml:space="preserve">не менее </w:t>
      </w:r>
      <w:r w:rsidR="0053658A">
        <w:rPr>
          <w:rFonts w:eastAsia="Times New Roman" w:cs="Times New Roman"/>
          <w:b/>
          <w:szCs w:val="28"/>
          <w:lang w:eastAsia="ru-RU"/>
        </w:rPr>
        <w:t>40,0</w:t>
      </w:r>
      <w:r w:rsidR="00E5746A" w:rsidRPr="0083083B">
        <w:rPr>
          <w:rFonts w:eastAsia="Times New Roman" w:cs="Times New Roman"/>
          <w:b/>
          <w:szCs w:val="28"/>
          <w:lang w:eastAsia="ru-RU"/>
        </w:rPr>
        <w:t xml:space="preserve"> тыс. знаков с пробелами</w:t>
      </w:r>
      <w:r w:rsidR="00EF5338">
        <w:rPr>
          <w:rFonts w:eastAsia="Times New Roman" w:cs="Times New Roman"/>
          <w:b/>
          <w:szCs w:val="28"/>
          <w:lang w:eastAsia="ru-RU"/>
        </w:rPr>
        <w:t xml:space="preserve"> </w:t>
      </w:r>
      <w:r w:rsidR="00EF5338" w:rsidRPr="00EF5338">
        <w:rPr>
          <w:rFonts w:eastAsia="Times New Roman" w:cs="Times New Roman"/>
          <w:bCs/>
          <w:i/>
          <w:iCs/>
          <w:szCs w:val="28"/>
          <w:lang w:eastAsia="ru-RU"/>
        </w:rPr>
        <w:t>(16-18 листов)</w:t>
      </w:r>
      <w:r w:rsidRPr="00EF5338">
        <w:rPr>
          <w:rFonts w:eastAsia="Times New Roman" w:cs="Times New Roman"/>
          <w:bCs/>
          <w:i/>
          <w:iCs/>
          <w:szCs w:val="28"/>
          <w:lang w:eastAsia="ru-RU"/>
        </w:rPr>
        <w:t>.</w:t>
      </w:r>
    </w:p>
    <w:p w:rsidR="002D5091" w:rsidRDefault="00AD43A4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="00E5746A">
        <w:rPr>
          <w:rFonts w:eastAsia="Times New Roman" w:cs="Times New Roman"/>
          <w:szCs w:val="28"/>
          <w:lang w:eastAsia="ru-RU"/>
        </w:rPr>
        <w:t>ормат листа бумаги – А</w:t>
      </w:r>
      <w:r w:rsidR="008534EA" w:rsidRPr="008534EA">
        <w:rPr>
          <w:rFonts w:eastAsia="Times New Roman" w:cs="Times New Roman"/>
          <w:szCs w:val="28"/>
          <w:lang w:eastAsia="ru-RU"/>
        </w:rPr>
        <w:t>4; поля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слева </w:t>
      </w:r>
      <w:r w:rsidR="00A03141">
        <w:rPr>
          <w:rFonts w:eastAsia="Times New Roman" w:cs="Times New Roman"/>
          <w:szCs w:val="28"/>
          <w:lang w:eastAsia="ru-RU"/>
        </w:rPr>
        <w:t>3 см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справа </w:t>
      </w:r>
      <w:r>
        <w:rPr>
          <w:rFonts w:eastAsia="Times New Roman" w:cs="Times New Roman"/>
          <w:szCs w:val="28"/>
          <w:lang w:eastAsia="ru-RU"/>
        </w:rPr>
        <w:t>1</w:t>
      </w:r>
      <w:r w:rsidR="008534EA" w:rsidRPr="008534EA">
        <w:rPr>
          <w:rFonts w:eastAsia="Times New Roman" w:cs="Times New Roman"/>
          <w:szCs w:val="28"/>
          <w:lang w:eastAsia="ru-RU"/>
        </w:rPr>
        <w:t>,5 см</w:t>
      </w:r>
      <w:r w:rsidR="00A03141">
        <w:rPr>
          <w:rFonts w:eastAsia="Times New Roman" w:cs="Times New Roman"/>
          <w:szCs w:val="28"/>
          <w:lang w:eastAsia="ru-RU"/>
        </w:rPr>
        <w:t>, верх/ни</w:t>
      </w:r>
      <w:r w:rsidR="006F26AF">
        <w:rPr>
          <w:rFonts w:eastAsia="Times New Roman" w:cs="Times New Roman"/>
          <w:szCs w:val="28"/>
          <w:lang w:eastAsia="ru-RU"/>
        </w:rPr>
        <w:t>з</w:t>
      </w:r>
      <w:r w:rsidR="00A03141">
        <w:rPr>
          <w:rFonts w:eastAsia="Times New Roman" w:cs="Times New Roman"/>
          <w:szCs w:val="28"/>
          <w:lang w:eastAsia="ru-RU"/>
        </w:rPr>
        <w:t xml:space="preserve"> – 2 см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; шрифт –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Times</w:t>
      </w:r>
      <w:proofErr w:type="spellEnd"/>
      <w:r w:rsidR="00576E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New</w:t>
      </w:r>
      <w:proofErr w:type="spellEnd"/>
      <w:r w:rsidR="00576E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Roman</w:t>
      </w:r>
      <w:proofErr w:type="spellEnd"/>
      <w:r w:rsidR="008534EA" w:rsidRPr="008534EA">
        <w:rPr>
          <w:rFonts w:eastAsia="Times New Roman" w:cs="Times New Roman"/>
          <w:szCs w:val="28"/>
          <w:lang w:eastAsia="ru-RU"/>
        </w:rPr>
        <w:t xml:space="preserve">, 14 </w:t>
      </w:r>
      <w:proofErr w:type="spellStart"/>
      <w:r w:rsidR="008534EA" w:rsidRPr="008534EA">
        <w:rPr>
          <w:rFonts w:eastAsia="Times New Roman" w:cs="Times New Roman"/>
          <w:szCs w:val="28"/>
          <w:lang w:eastAsia="ru-RU"/>
        </w:rPr>
        <w:t>пт</w:t>
      </w:r>
      <w:proofErr w:type="spellEnd"/>
      <w:r w:rsidR="008534EA" w:rsidRPr="008534EA">
        <w:rPr>
          <w:rFonts w:eastAsia="Times New Roman" w:cs="Times New Roman"/>
          <w:szCs w:val="28"/>
          <w:lang w:eastAsia="ru-RU"/>
        </w:rPr>
        <w:t xml:space="preserve">; междустрочный интервал </w:t>
      </w:r>
      <w:r w:rsidR="006F26AF">
        <w:rPr>
          <w:rFonts w:eastAsia="Times New Roman" w:cs="Times New Roman"/>
          <w:szCs w:val="28"/>
          <w:lang w:eastAsia="ru-RU"/>
        </w:rPr>
        <w:t xml:space="preserve">18 </w:t>
      </w:r>
      <w:proofErr w:type="spellStart"/>
      <w:r w:rsidR="006F26AF">
        <w:rPr>
          <w:rFonts w:eastAsia="Times New Roman" w:cs="Times New Roman"/>
          <w:szCs w:val="28"/>
          <w:lang w:eastAsia="ru-RU"/>
        </w:rPr>
        <w:t>пт</w:t>
      </w:r>
      <w:proofErr w:type="spellEnd"/>
      <w:r w:rsidR="006F26AF">
        <w:rPr>
          <w:rFonts w:eastAsia="Times New Roman" w:cs="Times New Roman"/>
          <w:szCs w:val="28"/>
          <w:lang w:eastAsia="ru-RU"/>
        </w:rPr>
        <w:t xml:space="preserve"> точно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; выравнивание по ширине; </w:t>
      </w:r>
      <w:r w:rsidR="00A03141">
        <w:rPr>
          <w:rFonts w:eastAsia="Times New Roman" w:cs="Times New Roman"/>
          <w:szCs w:val="28"/>
          <w:lang w:eastAsia="ru-RU"/>
        </w:rPr>
        <w:t>абзацный отступ 1,25 см</w:t>
      </w:r>
      <w:r w:rsidR="008534EA" w:rsidRPr="008534EA">
        <w:rPr>
          <w:rFonts w:eastAsia="Times New Roman" w:cs="Times New Roman"/>
          <w:szCs w:val="28"/>
          <w:lang w:eastAsia="ru-RU"/>
        </w:rPr>
        <w:t xml:space="preserve">. </w:t>
      </w:r>
      <w:r w:rsidR="006F26AF">
        <w:rPr>
          <w:rFonts w:eastAsia="Times New Roman" w:cs="Times New Roman"/>
          <w:szCs w:val="28"/>
          <w:lang w:eastAsia="ru-RU"/>
        </w:rPr>
        <w:t>Без а</w:t>
      </w:r>
      <w:r w:rsidR="00BA0505">
        <w:rPr>
          <w:rFonts w:eastAsia="Times New Roman" w:cs="Times New Roman"/>
          <w:szCs w:val="28"/>
          <w:lang w:eastAsia="ru-RU"/>
        </w:rPr>
        <w:t>втоматическ</w:t>
      </w:r>
      <w:r w:rsidR="006F26AF">
        <w:rPr>
          <w:rFonts w:eastAsia="Times New Roman" w:cs="Times New Roman"/>
          <w:szCs w:val="28"/>
          <w:lang w:eastAsia="ru-RU"/>
        </w:rPr>
        <w:t>ой</w:t>
      </w:r>
      <w:r w:rsidR="00BA0505">
        <w:rPr>
          <w:rFonts w:eastAsia="Times New Roman" w:cs="Times New Roman"/>
          <w:szCs w:val="28"/>
          <w:lang w:eastAsia="ru-RU"/>
        </w:rPr>
        <w:t xml:space="preserve"> расстановк</w:t>
      </w:r>
      <w:r w:rsidR="006F26AF">
        <w:rPr>
          <w:rFonts w:eastAsia="Times New Roman" w:cs="Times New Roman"/>
          <w:szCs w:val="28"/>
          <w:lang w:eastAsia="ru-RU"/>
        </w:rPr>
        <w:t>и</w:t>
      </w:r>
      <w:r w:rsidR="00BA0505">
        <w:rPr>
          <w:rFonts w:eastAsia="Times New Roman" w:cs="Times New Roman"/>
          <w:szCs w:val="28"/>
          <w:lang w:eastAsia="ru-RU"/>
        </w:rPr>
        <w:t xml:space="preserve"> переносов</w:t>
      </w:r>
      <w:r w:rsidR="00110F44">
        <w:rPr>
          <w:rFonts w:eastAsia="Times New Roman" w:cs="Times New Roman"/>
          <w:szCs w:val="28"/>
          <w:lang w:eastAsia="ru-RU"/>
        </w:rPr>
        <w:t xml:space="preserve">. </w:t>
      </w:r>
      <w:r w:rsidR="008534EA" w:rsidRPr="008534EA">
        <w:rPr>
          <w:rFonts w:eastAsia="Times New Roman" w:cs="Times New Roman"/>
          <w:szCs w:val="28"/>
          <w:lang w:eastAsia="ru-RU"/>
        </w:rPr>
        <w:t>Работа выполняется на белорусском или русском языке</w:t>
      </w:r>
      <w:r w:rsidR="002D5091">
        <w:rPr>
          <w:rFonts w:eastAsia="Times New Roman" w:cs="Times New Roman"/>
          <w:szCs w:val="28"/>
          <w:lang w:eastAsia="ru-RU"/>
        </w:rPr>
        <w:t>.</w:t>
      </w:r>
    </w:p>
    <w:p w:rsidR="008534EA" w:rsidRPr="00B24A30" w:rsidRDefault="008534EA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8534EA">
        <w:rPr>
          <w:rFonts w:eastAsia="Times New Roman" w:cs="Times New Roman"/>
          <w:szCs w:val="28"/>
          <w:lang w:eastAsia="ru-RU"/>
        </w:rPr>
        <w:tab/>
      </w:r>
      <w:r w:rsidR="00A03141">
        <w:rPr>
          <w:rFonts w:eastAsia="Times New Roman" w:cs="Times New Roman"/>
          <w:szCs w:val="28"/>
          <w:lang w:eastAsia="ru-RU"/>
        </w:rPr>
        <w:t>Э</w:t>
      </w:r>
      <w:r w:rsidRPr="008534EA">
        <w:rPr>
          <w:rFonts w:eastAsia="Times New Roman" w:cs="Times New Roman"/>
          <w:szCs w:val="28"/>
          <w:lang w:eastAsia="ru-RU"/>
        </w:rPr>
        <w:t xml:space="preserve">кземпляр реферата </w:t>
      </w:r>
      <w:r w:rsidR="00110F44">
        <w:rPr>
          <w:rFonts w:eastAsia="Times New Roman" w:cs="Times New Roman"/>
          <w:szCs w:val="28"/>
          <w:lang w:eastAsia="ru-RU"/>
        </w:rPr>
        <w:t xml:space="preserve">распечатывается односторонней печатью, </w:t>
      </w:r>
      <w:r w:rsidRPr="00B24A30">
        <w:rPr>
          <w:rFonts w:eastAsia="Times New Roman" w:cs="Times New Roman"/>
          <w:szCs w:val="28"/>
          <w:lang w:eastAsia="ru-RU"/>
        </w:rPr>
        <w:t>подписывается авто</w:t>
      </w:r>
      <w:r w:rsidR="00EE54FC">
        <w:rPr>
          <w:rFonts w:eastAsia="Times New Roman" w:cs="Times New Roman"/>
          <w:szCs w:val="28"/>
          <w:lang w:eastAsia="ru-RU"/>
        </w:rPr>
        <w:t>ром и</w:t>
      </w:r>
      <w:r w:rsidRPr="00B24A30">
        <w:rPr>
          <w:rFonts w:eastAsia="Times New Roman" w:cs="Times New Roman"/>
          <w:szCs w:val="28"/>
          <w:lang w:eastAsia="ru-RU"/>
        </w:rPr>
        <w:t xml:space="preserve"> в сброшюрованном ви</w:t>
      </w:r>
      <w:bookmarkStart w:id="5" w:name="_GoBack"/>
      <w:bookmarkEnd w:id="5"/>
      <w:r w:rsidRPr="00B24A30">
        <w:rPr>
          <w:rFonts w:eastAsia="Times New Roman" w:cs="Times New Roman"/>
          <w:szCs w:val="28"/>
          <w:lang w:eastAsia="ru-RU"/>
        </w:rPr>
        <w:t xml:space="preserve">де </w:t>
      </w:r>
      <w:r w:rsidR="00110F44">
        <w:rPr>
          <w:rFonts w:eastAsia="Times New Roman" w:cs="Times New Roman"/>
          <w:szCs w:val="28"/>
          <w:lang w:eastAsia="ru-RU"/>
        </w:rPr>
        <w:t>в пластиковой папке-скоросшивателе</w:t>
      </w:r>
      <w:r w:rsidR="006F26AF">
        <w:rPr>
          <w:rFonts w:eastAsia="Times New Roman" w:cs="Times New Roman"/>
          <w:szCs w:val="28"/>
          <w:lang w:eastAsia="ru-RU"/>
        </w:rPr>
        <w:t xml:space="preserve"> с первым прозрачным листом</w:t>
      </w:r>
      <w:r w:rsidR="00110F44">
        <w:rPr>
          <w:rFonts w:eastAsia="Times New Roman" w:cs="Times New Roman"/>
          <w:szCs w:val="28"/>
          <w:lang w:eastAsia="ru-RU"/>
        </w:rPr>
        <w:t xml:space="preserve"> </w:t>
      </w:r>
      <w:r w:rsidR="00AE6803" w:rsidRPr="00B24A30">
        <w:rPr>
          <w:rFonts w:eastAsia="Times New Roman" w:cs="Times New Roman"/>
          <w:szCs w:val="28"/>
          <w:lang w:eastAsia="ru-RU"/>
        </w:rPr>
        <w:t xml:space="preserve">передается </w:t>
      </w:r>
      <w:r w:rsidR="00B24A30" w:rsidRPr="00B24A30">
        <w:rPr>
          <w:rFonts w:eastAsia="Times New Roman" w:cs="Times New Roman"/>
          <w:szCs w:val="28"/>
          <w:lang w:eastAsia="ru-RU"/>
        </w:rPr>
        <w:t>с другими документами</w:t>
      </w:r>
      <w:r w:rsidRPr="00B24A30">
        <w:rPr>
          <w:rFonts w:eastAsia="Times New Roman" w:cs="Times New Roman"/>
          <w:szCs w:val="28"/>
          <w:lang w:eastAsia="ru-RU"/>
        </w:rPr>
        <w:t>.</w:t>
      </w:r>
      <w:r w:rsidR="00C847B5">
        <w:rPr>
          <w:rFonts w:eastAsia="Times New Roman" w:cs="Times New Roman"/>
          <w:szCs w:val="28"/>
          <w:lang w:eastAsia="ru-RU"/>
        </w:rPr>
        <w:t xml:space="preserve"> Вместе с рефератом распечатывается бланк рецензии.</w:t>
      </w:r>
    </w:p>
    <w:p w:rsidR="008534EA" w:rsidRPr="008534EA" w:rsidRDefault="008534EA" w:rsidP="00EF5338">
      <w:pPr>
        <w:suppressAutoHyphens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</w:p>
    <w:p w:rsidR="00576E7A" w:rsidRPr="003A2AA0" w:rsidRDefault="00576E7A" w:rsidP="00EF5338">
      <w:pPr>
        <w:spacing w:line="360" w:lineRule="exact"/>
        <w:rPr>
          <w:rFonts w:eastAsia="Times New Roman" w:cs="Times New Roman"/>
          <w:b/>
          <w:i/>
          <w:szCs w:val="28"/>
          <w:lang w:eastAsia="ru-RU"/>
        </w:rPr>
      </w:pPr>
    </w:p>
    <w:sectPr w:rsidR="00576E7A" w:rsidRPr="003A2AA0" w:rsidSect="006F26AF">
      <w:footerReference w:type="defaul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7ED3" w:rsidRDefault="002D7ED3" w:rsidP="008534EA">
      <w:pPr>
        <w:spacing w:line="240" w:lineRule="auto"/>
      </w:pPr>
      <w:r>
        <w:separator/>
      </w:r>
    </w:p>
  </w:endnote>
  <w:endnote w:type="continuationSeparator" w:id="0">
    <w:p w:rsidR="002D7ED3" w:rsidRDefault="002D7ED3" w:rsidP="00853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458276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433A" w:rsidRPr="000D433A" w:rsidRDefault="000D433A" w:rsidP="00EF5338">
        <w:pPr>
          <w:pStyle w:val="a9"/>
          <w:jc w:val="center"/>
          <w:rPr>
            <w:rFonts w:cs="Times New Roman"/>
          </w:rPr>
        </w:pPr>
        <w:r w:rsidRPr="000D433A">
          <w:rPr>
            <w:rFonts w:cs="Times New Roman"/>
          </w:rPr>
          <w:fldChar w:fldCharType="begin"/>
        </w:r>
        <w:r w:rsidRPr="000D433A">
          <w:rPr>
            <w:rFonts w:cs="Times New Roman"/>
          </w:rPr>
          <w:instrText>PAGE   \* MERGEFORMAT</w:instrText>
        </w:r>
        <w:r w:rsidRPr="000D433A">
          <w:rPr>
            <w:rFonts w:cs="Times New Roman"/>
          </w:rPr>
          <w:fldChar w:fldCharType="separate"/>
        </w:r>
        <w:r w:rsidR="003A2AA0">
          <w:rPr>
            <w:rFonts w:cs="Times New Roman"/>
            <w:noProof/>
          </w:rPr>
          <w:t>4</w:t>
        </w:r>
        <w:r w:rsidRPr="000D433A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7ED3" w:rsidRDefault="002D7ED3" w:rsidP="008534EA">
      <w:pPr>
        <w:spacing w:line="240" w:lineRule="auto"/>
      </w:pPr>
      <w:r>
        <w:separator/>
      </w:r>
    </w:p>
  </w:footnote>
  <w:footnote w:type="continuationSeparator" w:id="0">
    <w:p w:rsidR="002D7ED3" w:rsidRDefault="002D7ED3" w:rsidP="00853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E3FA4"/>
    <w:multiLevelType w:val="multilevel"/>
    <w:tmpl w:val="67F480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D4E700B"/>
    <w:multiLevelType w:val="multilevel"/>
    <w:tmpl w:val="5F721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67430C"/>
    <w:multiLevelType w:val="hybridMultilevel"/>
    <w:tmpl w:val="B5F6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7A7CFD"/>
    <w:multiLevelType w:val="multilevel"/>
    <w:tmpl w:val="AA60B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854D85"/>
    <w:multiLevelType w:val="multilevel"/>
    <w:tmpl w:val="360CD7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D215DE"/>
    <w:multiLevelType w:val="multilevel"/>
    <w:tmpl w:val="56D0DC7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47"/>
        </w:tabs>
        <w:ind w:left="2547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79"/>
        </w:tabs>
        <w:ind w:left="4179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76"/>
        </w:tabs>
        <w:ind w:left="5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08"/>
        </w:tabs>
        <w:ind w:left="7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00"/>
        </w:tabs>
        <w:ind w:left="9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92"/>
        </w:tabs>
        <w:ind w:left="11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224"/>
        </w:tabs>
        <w:ind w:left="132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16"/>
        </w:tabs>
        <w:ind w:left="15216" w:hanging="2160"/>
      </w:pPr>
      <w:rPr>
        <w:rFonts w:hint="default"/>
      </w:rPr>
    </w:lvl>
  </w:abstractNum>
  <w:abstractNum w:abstractNumId="6" w15:restartNumberingAfterBreak="0">
    <w:nsid w:val="72311FA0"/>
    <w:multiLevelType w:val="hybridMultilevel"/>
    <w:tmpl w:val="F3F21B6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7C04043D"/>
    <w:multiLevelType w:val="multilevel"/>
    <w:tmpl w:val="69FA2082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40"/>
        </w:tabs>
        <w:ind w:left="41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90"/>
        </w:tabs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30"/>
        </w:tabs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880"/>
        </w:tabs>
        <w:ind w:left="14880" w:hanging="2160"/>
      </w:pPr>
      <w:rPr>
        <w:rFonts w:hint="default"/>
      </w:rPr>
    </w:lvl>
  </w:abstractNum>
  <w:abstractNum w:abstractNumId="8" w15:restartNumberingAfterBreak="0">
    <w:nsid w:val="7F2627D4"/>
    <w:multiLevelType w:val="multilevel"/>
    <w:tmpl w:val="607830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A"/>
    <w:rsid w:val="000138E6"/>
    <w:rsid w:val="000436E8"/>
    <w:rsid w:val="000D433A"/>
    <w:rsid w:val="000E08B6"/>
    <w:rsid w:val="00110F44"/>
    <w:rsid w:val="001A35C0"/>
    <w:rsid w:val="001D2268"/>
    <w:rsid w:val="00290426"/>
    <w:rsid w:val="002A4532"/>
    <w:rsid w:val="002B37BC"/>
    <w:rsid w:val="002D5091"/>
    <w:rsid w:val="002D7ED3"/>
    <w:rsid w:val="00314E20"/>
    <w:rsid w:val="003306F7"/>
    <w:rsid w:val="003505FA"/>
    <w:rsid w:val="003A2AA0"/>
    <w:rsid w:val="003B51FE"/>
    <w:rsid w:val="003D2586"/>
    <w:rsid w:val="00530CB9"/>
    <w:rsid w:val="0053658A"/>
    <w:rsid w:val="00576E7A"/>
    <w:rsid w:val="0059658D"/>
    <w:rsid w:val="005E06FD"/>
    <w:rsid w:val="006F26AF"/>
    <w:rsid w:val="007A1157"/>
    <w:rsid w:val="007F38F7"/>
    <w:rsid w:val="00822BEC"/>
    <w:rsid w:val="0083083B"/>
    <w:rsid w:val="0085034F"/>
    <w:rsid w:val="008534EA"/>
    <w:rsid w:val="008B066C"/>
    <w:rsid w:val="008B1A83"/>
    <w:rsid w:val="0098760D"/>
    <w:rsid w:val="00A03141"/>
    <w:rsid w:val="00AA620C"/>
    <w:rsid w:val="00AB0A8A"/>
    <w:rsid w:val="00AD43A4"/>
    <w:rsid w:val="00AE6803"/>
    <w:rsid w:val="00AF6437"/>
    <w:rsid w:val="00B24A30"/>
    <w:rsid w:val="00B7688A"/>
    <w:rsid w:val="00B92522"/>
    <w:rsid w:val="00BA0505"/>
    <w:rsid w:val="00C2103C"/>
    <w:rsid w:val="00C847B5"/>
    <w:rsid w:val="00D0626F"/>
    <w:rsid w:val="00D904A4"/>
    <w:rsid w:val="00E5746A"/>
    <w:rsid w:val="00E9012F"/>
    <w:rsid w:val="00EE54FC"/>
    <w:rsid w:val="00EF5338"/>
    <w:rsid w:val="00F2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0A85"/>
  <w15:docId w15:val="{1FB91F6D-D0D5-430C-9169-CEFBE6C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1FE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51FE"/>
    <w:pPr>
      <w:keepNext/>
      <w:keepLines/>
      <w:spacing w:line="240" w:lineRule="auto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5FA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34EA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34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34EA"/>
    <w:rPr>
      <w:vertAlign w:val="superscript"/>
    </w:rPr>
  </w:style>
  <w:style w:type="paragraph" w:styleId="a6">
    <w:name w:val="List Paragraph"/>
    <w:basedOn w:val="a"/>
    <w:uiPriority w:val="34"/>
    <w:qFormat/>
    <w:rsid w:val="002D50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D4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33A"/>
  </w:style>
  <w:style w:type="paragraph" w:styleId="a9">
    <w:name w:val="footer"/>
    <w:basedOn w:val="a"/>
    <w:link w:val="aa"/>
    <w:uiPriority w:val="99"/>
    <w:unhideWhenUsed/>
    <w:rsid w:val="000D433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33A"/>
  </w:style>
  <w:style w:type="character" w:customStyle="1" w:styleId="10">
    <w:name w:val="Заголовок 1 Знак"/>
    <w:basedOn w:val="a0"/>
    <w:link w:val="1"/>
    <w:uiPriority w:val="9"/>
    <w:rsid w:val="003B51FE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14E20"/>
    <w:pPr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4E20"/>
    <w:pPr>
      <w:spacing w:after="100"/>
    </w:pPr>
  </w:style>
  <w:style w:type="character" w:styleId="ac">
    <w:name w:val="Hyperlink"/>
    <w:basedOn w:val="a0"/>
    <w:uiPriority w:val="99"/>
    <w:unhideWhenUsed/>
    <w:rsid w:val="00314E2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4E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E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505FA"/>
    <w:rPr>
      <w:rFonts w:ascii="Times New Roman" w:eastAsiaTheme="majorEastAsia" w:hAnsi="Times New Roman" w:cstheme="majorBidi"/>
      <w:bCs/>
      <w:sz w:val="28"/>
      <w:szCs w:val="26"/>
    </w:rPr>
  </w:style>
  <w:style w:type="paragraph" w:customStyle="1" w:styleId="append">
    <w:name w:val="append"/>
    <w:basedOn w:val="a"/>
    <w:rsid w:val="0059658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ield">
    <w:name w:val="field"/>
    <w:basedOn w:val="a0"/>
    <w:rsid w:val="0059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node/8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8462-7F27-4A8D-8E2C-22A429DD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</dc:creator>
  <cp:lastModifiedBy>Пехтерева Наталья Валерьевна</cp:lastModifiedBy>
  <cp:revision>5</cp:revision>
  <dcterms:created xsi:type="dcterms:W3CDTF">2024-07-18T15:05:00Z</dcterms:created>
  <dcterms:modified xsi:type="dcterms:W3CDTF">2025-06-24T08:50:00Z</dcterms:modified>
</cp:coreProperties>
</file>