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22" w:rsidRPr="00797676" w:rsidRDefault="00BB5E22" w:rsidP="00BB5E22">
      <w:pPr>
        <w:ind w:firstLine="34"/>
        <w:jc w:val="center"/>
        <w:rPr>
          <w:b/>
          <w:bCs/>
          <w:sz w:val="28"/>
          <w:szCs w:val="28"/>
          <w:lang w:val="en-US" w:eastAsia="en-US"/>
        </w:rPr>
      </w:pPr>
      <w:r w:rsidRPr="00797676">
        <w:rPr>
          <w:b/>
          <w:bCs/>
          <w:sz w:val="28"/>
          <w:szCs w:val="28"/>
          <w:lang w:val="en-US" w:eastAsia="en-US"/>
        </w:rPr>
        <w:t>MINISTRY OF HEALTH OF THE REPUBLIC OF BELARUS</w:t>
      </w:r>
    </w:p>
    <w:p w:rsidR="00BB5E22" w:rsidRPr="00797676" w:rsidRDefault="00BB5E22" w:rsidP="00BB5E22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Educational institution </w:t>
      </w:r>
    </w:p>
    <w:p w:rsidR="00BB5E22" w:rsidRPr="00797676" w:rsidRDefault="00BB5E22" w:rsidP="00BB5E22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 «BELARUSIAN STATE MEDICAL UNIVERSITY» </w:t>
      </w:r>
    </w:p>
    <w:p w:rsidR="00BB5E22" w:rsidRPr="00797676" w:rsidRDefault="00BB5E22" w:rsidP="00BB5E22">
      <w:pPr>
        <w:ind w:firstLine="34"/>
        <w:jc w:val="center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Practice base </w:t>
      </w:r>
    </w:p>
    <w:p w:rsidR="00BB5E22" w:rsidRPr="00797676" w:rsidRDefault="00BB5E22" w:rsidP="00BB5E22">
      <w:pPr>
        <w:ind w:firstLine="34"/>
        <w:jc w:val="center"/>
        <w:rPr>
          <w:bCs/>
          <w:i/>
          <w:iCs/>
          <w:sz w:val="28"/>
          <w:szCs w:val="28"/>
          <w:lang w:val="en-US" w:eastAsia="en-US"/>
        </w:rPr>
      </w:pPr>
      <w:r w:rsidRPr="00BB5E22">
        <w:rPr>
          <w:bCs/>
          <w:i/>
          <w:iCs/>
          <w:sz w:val="28"/>
          <w:szCs w:val="28"/>
          <w:highlight w:val="yellow"/>
          <w:lang w:val="en-US" w:eastAsia="en-US"/>
        </w:rPr>
        <w:t>NAME OF THE HEALTHCARE ORGANIZATION</w:t>
      </w:r>
    </w:p>
    <w:p w:rsidR="00BB5E22" w:rsidRPr="00797676" w:rsidRDefault="00BB5E22" w:rsidP="00BB5E22">
      <w:pPr>
        <w:ind w:firstLine="708"/>
        <w:jc w:val="center"/>
        <w:rPr>
          <w:bCs/>
          <w:i/>
          <w:iCs/>
          <w:sz w:val="28"/>
          <w:szCs w:val="28"/>
          <w:lang w:val="en-US" w:eastAsia="en-US"/>
        </w:rPr>
      </w:pPr>
    </w:p>
    <w:p w:rsidR="00BB5E22" w:rsidRPr="00797676" w:rsidRDefault="00BB5E22" w:rsidP="00BB5E22">
      <w:pPr>
        <w:ind w:left="5103" w:right="-284"/>
        <w:jc w:val="both"/>
        <w:rPr>
          <w:b/>
          <w:caps/>
          <w:sz w:val="28"/>
          <w:szCs w:val="28"/>
          <w:lang w:val="en-US"/>
        </w:rPr>
      </w:pPr>
      <w:r w:rsidRPr="00797676">
        <w:rPr>
          <w:b/>
          <w:caps/>
          <w:sz w:val="28"/>
          <w:szCs w:val="28"/>
          <w:lang w:val="en-US"/>
        </w:rPr>
        <w:t xml:space="preserve">APPROVED </w:t>
      </w:r>
    </w:p>
    <w:p w:rsidR="00BB5E22" w:rsidRPr="00797676" w:rsidRDefault="00BB5E22" w:rsidP="00BB5E22">
      <w:pPr>
        <w:ind w:left="5103" w:right="-284"/>
        <w:jc w:val="both"/>
        <w:rPr>
          <w:b/>
          <w:caps/>
          <w:sz w:val="28"/>
          <w:szCs w:val="28"/>
          <w:lang w:val="en-US"/>
        </w:rPr>
      </w:pPr>
      <w:proofErr w:type="gramStart"/>
      <w:r w:rsidRPr="00797676">
        <w:rPr>
          <w:sz w:val="28"/>
          <w:szCs w:val="28"/>
          <w:lang w:val="en-US" w:eastAsia="en-US"/>
        </w:rPr>
        <w:t>by</w:t>
      </w:r>
      <w:proofErr w:type="gramEnd"/>
      <w:r w:rsidRPr="00797676">
        <w:rPr>
          <w:sz w:val="28"/>
          <w:szCs w:val="28"/>
          <w:lang w:val="en-US" w:eastAsia="en-US"/>
        </w:rPr>
        <w:t xml:space="preserve"> the Head Doctor</w:t>
      </w:r>
    </w:p>
    <w:p w:rsidR="00BB5E22" w:rsidRPr="00797676" w:rsidRDefault="00BB5E22" w:rsidP="00BB5E22">
      <w:pPr>
        <w:ind w:left="5103" w:right="-1"/>
        <w:jc w:val="both"/>
        <w:rPr>
          <w:sz w:val="28"/>
          <w:szCs w:val="28"/>
          <w:lang w:val="en-US" w:eastAsia="en-US"/>
        </w:rPr>
      </w:pPr>
      <w:r w:rsidRPr="00BB5E22">
        <w:rPr>
          <w:sz w:val="28"/>
          <w:szCs w:val="28"/>
          <w:highlight w:val="yellow"/>
          <w:lang w:val="en-US" w:eastAsia="en-US"/>
        </w:rPr>
        <w:t>________________</w:t>
      </w:r>
      <w:proofErr w:type="gramStart"/>
      <w:r w:rsidRPr="00BB5E22">
        <w:rPr>
          <w:sz w:val="28"/>
          <w:szCs w:val="28"/>
          <w:highlight w:val="yellow"/>
          <w:lang w:val="en-US" w:eastAsia="en-US"/>
        </w:rPr>
        <w:t>_(</w:t>
      </w:r>
      <w:proofErr w:type="gramEnd"/>
      <w:r w:rsidRPr="00BB5E22">
        <w:rPr>
          <w:sz w:val="28"/>
          <w:szCs w:val="28"/>
          <w:highlight w:val="yellow"/>
          <w:lang w:val="en-US" w:eastAsia="en-US"/>
        </w:rPr>
        <w:t>full name)</w:t>
      </w:r>
    </w:p>
    <w:p w:rsidR="00BB5E22" w:rsidRPr="00BB5E22" w:rsidRDefault="00BB5E22" w:rsidP="00BB5E22">
      <w:pPr>
        <w:ind w:left="5103"/>
        <w:jc w:val="both"/>
        <w:rPr>
          <w:sz w:val="28"/>
          <w:szCs w:val="28"/>
          <w:highlight w:val="yellow"/>
          <w:lang w:val="en-US" w:eastAsia="en-US"/>
        </w:rPr>
      </w:pPr>
      <w:r w:rsidRPr="00BB5E22">
        <w:rPr>
          <w:sz w:val="28"/>
          <w:szCs w:val="28"/>
          <w:highlight w:val="yellow"/>
          <w:lang w:val="en-US" w:eastAsia="en-US"/>
        </w:rPr>
        <w:t>___________________________</w:t>
      </w:r>
    </w:p>
    <w:p w:rsidR="00BB5E22" w:rsidRPr="00797676" w:rsidRDefault="00BB5E22" w:rsidP="00BB5E22">
      <w:pPr>
        <w:tabs>
          <w:tab w:val="left" w:pos="6051"/>
        </w:tabs>
        <w:ind w:left="5103"/>
        <w:rPr>
          <w:bCs/>
          <w:sz w:val="28"/>
          <w:szCs w:val="28"/>
          <w:lang w:val="en-US" w:eastAsia="en-US"/>
        </w:rPr>
      </w:pPr>
      <w:r w:rsidRPr="00BB5E22">
        <w:rPr>
          <w:bCs/>
          <w:sz w:val="28"/>
          <w:szCs w:val="28"/>
          <w:highlight w:val="yellow"/>
          <w:lang w:val="en-US" w:eastAsia="en-US"/>
        </w:rPr>
        <w:t xml:space="preserve">      (</w:t>
      </w:r>
      <w:proofErr w:type="gramStart"/>
      <w:r w:rsidRPr="00BB5E22">
        <w:rPr>
          <w:bCs/>
          <w:sz w:val="28"/>
          <w:szCs w:val="28"/>
          <w:highlight w:val="yellow"/>
          <w:lang w:val="en-US" w:eastAsia="en-US"/>
        </w:rPr>
        <w:t>date</w:t>
      </w:r>
      <w:proofErr w:type="gramEnd"/>
      <w:r w:rsidRPr="00BB5E22">
        <w:rPr>
          <w:bCs/>
          <w:sz w:val="28"/>
          <w:szCs w:val="28"/>
          <w:highlight w:val="yellow"/>
          <w:lang w:val="en-US" w:eastAsia="en-US"/>
        </w:rPr>
        <w:t>)                         STAMP</w:t>
      </w:r>
    </w:p>
    <w:p w:rsidR="00BB5E22" w:rsidRPr="00797676" w:rsidRDefault="00BB5E22" w:rsidP="00BB5E22">
      <w:pPr>
        <w:spacing w:before="1560"/>
        <w:jc w:val="center"/>
        <w:rPr>
          <w:b/>
          <w:bCs/>
          <w:caps/>
          <w:spacing w:val="100"/>
          <w:sz w:val="28"/>
          <w:szCs w:val="28"/>
          <w:lang w:val="fr-FR" w:eastAsia="en-US"/>
        </w:rPr>
      </w:pPr>
      <w:r w:rsidRPr="00797676">
        <w:rPr>
          <w:b/>
          <w:bCs/>
          <w:caps/>
          <w:spacing w:val="100"/>
          <w:sz w:val="28"/>
          <w:szCs w:val="28"/>
          <w:lang w:val="fr-FR" w:eastAsia="en-US"/>
        </w:rPr>
        <w:t>Report</w:t>
      </w:r>
    </w:p>
    <w:p w:rsidR="00BB5E22" w:rsidRPr="000F0C27" w:rsidRDefault="00BB5E22" w:rsidP="00BB5E22">
      <w:pPr>
        <w:tabs>
          <w:tab w:val="center" w:pos="4819"/>
          <w:tab w:val="left" w:pos="6820"/>
        </w:tabs>
        <w:jc w:val="center"/>
        <w:rPr>
          <w:b/>
          <w:sz w:val="28"/>
          <w:szCs w:val="28"/>
          <w:lang w:val="en-US"/>
        </w:rPr>
      </w:pPr>
      <w:r w:rsidRPr="00797676">
        <w:rPr>
          <w:b/>
          <w:sz w:val="28"/>
          <w:szCs w:val="28"/>
          <w:lang w:val="en-US"/>
        </w:rPr>
        <w:t>ON THE IMPLEMENTATION OF THE PROGRAM WORK EXPERIENCE PRACTICE</w:t>
      </w:r>
      <w:r w:rsidRPr="000F0C27">
        <w:rPr>
          <w:b/>
          <w:sz w:val="28"/>
          <w:szCs w:val="28"/>
          <w:lang w:val="en-US"/>
        </w:rPr>
        <w:t xml:space="preserve"> </w:t>
      </w:r>
      <w:r w:rsidRPr="001E7601">
        <w:rPr>
          <w:b/>
          <w:sz w:val="28"/>
          <w:szCs w:val="28"/>
          <w:lang w:val="en-US"/>
        </w:rPr>
        <w:t>«N</w:t>
      </w:r>
      <w:r w:rsidRPr="00D32053">
        <w:rPr>
          <w:b/>
          <w:bCs/>
          <w:sz w:val="28"/>
          <w:szCs w:val="28"/>
          <w:lang w:val="en-US"/>
        </w:rPr>
        <w:t>URSING WITH</w:t>
      </w:r>
      <w:r w:rsidRPr="00D32053">
        <w:rPr>
          <w:lang w:val="en-US"/>
        </w:rPr>
        <w:t xml:space="preserve"> </w:t>
      </w:r>
      <w:r w:rsidRPr="00D32053">
        <w:rPr>
          <w:b/>
          <w:bCs/>
          <w:sz w:val="28"/>
          <w:szCs w:val="28"/>
          <w:lang w:val="en-US"/>
        </w:rPr>
        <w:t>MANIPULATION TECHNIQUE</w:t>
      </w:r>
      <w:r>
        <w:rPr>
          <w:b/>
          <w:bCs/>
          <w:sz w:val="28"/>
          <w:szCs w:val="28"/>
          <w:lang w:val="en-US"/>
        </w:rPr>
        <w:t xml:space="preserve"> </w:t>
      </w:r>
      <w:r w:rsidRPr="00B661D4">
        <w:rPr>
          <w:b/>
          <w:sz w:val="28"/>
          <w:szCs w:val="28"/>
          <w:lang w:val="en-US"/>
        </w:rPr>
        <w:t>PRACTICE</w:t>
      </w:r>
      <w:r w:rsidRPr="00D32053">
        <w:rPr>
          <w:b/>
          <w:sz w:val="28"/>
          <w:szCs w:val="28"/>
          <w:lang w:val="en-US"/>
        </w:rPr>
        <w:t>»</w:t>
      </w:r>
    </w:p>
    <w:p w:rsidR="00BB5E22" w:rsidRPr="00D32053" w:rsidRDefault="00BB5E22" w:rsidP="00BB5E22">
      <w:pPr>
        <w:tabs>
          <w:tab w:val="center" w:pos="4819"/>
          <w:tab w:val="left" w:pos="6820"/>
        </w:tabs>
        <w:ind w:left="4536"/>
        <w:jc w:val="center"/>
        <w:rPr>
          <w:sz w:val="28"/>
          <w:szCs w:val="28"/>
          <w:lang w:val="en-US"/>
        </w:rPr>
      </w:pPr>
    </w:p>
    <w:tbl>
      <w:tblPr>
        <w:tblW w:w="9459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072"/>
        <w:gridCol w:w="5387"/>
      </w:tblGrid>
      <w:tr w:rsidR="00BB5E22" w:rsidRPr="00797676" w:rsidTr="00BB5E22">
        <w:trPr>
          <w:trHeight w:val="345"/>
        </w:trPr>
        <w:tc>
          <w:tcPr>
            <w:tcW w:w="4072" w:type="dxa"/>
            <w:vMerge w:val="restart"/>
            <w:tcBorders>
              <w:top w:val="nil"/>
            </w:tcBorders>
          </w:tcPr>
          <w:p w:rsidR="00BB5E22" w:rsidRPr="00797676" w:rsidRDefault="00BB5E22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797676">
              <w:rPr>
                <w:bCs/>
                <w:sz w:val="28"/>
                <w:szCs w:val="28"/>
                <w:lang w:val="en-US" w:eastAsia="en-US"/>
              </w:rPr>
              <w:t xml:space="preserve">Student </w:t>
            </w:r>
          </w:p>
          <w:p w:rsidR="00BB5E22" w:rsidRPr="00797676" w:rsidRDefault="00BB5E22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proofErr w:type="spellStart"/>
            <w:r w:rsidRPr="00797676">
              <w:rPr>
                <w:sz w:val="28"/>
                <w:szCs w:val="28"/>
                <w:lang w:val="en-US"/>
              </w:rPr>
              <w:t>Speciality</w:t>
            </w:r>
            <w:proofErr w:type="spellEnd"/>
            <w:r w:rsidRPr="00797676">
              <w:rPr>
                <w:bCs/>
                <w:sz w:val="28"/>
                <w:szCs w:val="28"/>
                <w:lang w:val="en-US" w:eastAsia="en-US"/>
              </w:rPr>
              <w:t xml:space="preserve"> </w:t>
            </w:r>
          </w:p>
          <w:p w:rsidR="00BB5E22" w:rsidRPr="00797676" w:rsidRDefault="00BB5E22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797676">
              <w:rPr>
                <w:bCs/>
                <w:sz w:val="28"/>
                <w:szCs w:val="28"/>
                <w:lang w:val="en-US" w:eastAsia="en-US"/>
              </w:rPr>
              <w:t xml:space="preserve">Faculty </w:t>
            </w:r>
          </w:p>
          <w:p w:rsidR="00BB5E22" w:rsidRPr="00797676" w:rsidRDefault="00BB5E22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797676">
              <w:rPr>
                <w:bCs/>
                <w:sz w:val="28"/>
                <w:szCs w:val="28"/>
                <w:lang w:val="en-US" w:eastAsia="en-US"/>
              </w:rPr>
              <w:t xml:space="preserve">Year of study, student group № </w:t>
            </w:r>
          </w:p>
          <w:p w:rsidR="00BB5E22" w:rsidRPr="00797676" w:rsidRDefault="00BB5E22" w:rsidP="00621D8A">
            <w:pPr>
              <w:spacing w:after="40"/>
              <w:ind w:left="-6"/>
              <w:rPr>
                <w:bCs/>
                <w:sz w:val="28"/>
                <w:szCs w:val="28"/>
                <w:lang w:val="en-US" w:eastAsia="en-US"/>
              </w:rPr>
            </w:pPr>
            <w:r w:rsidRPr="00797676">
              <w:rPr>
                <w:bCs/>
                <w:sz w:val="28"/>
                <w:szCs w:val="28"/>
                <w:lang w:val="en-US" w:eastAsia="en-US"/>
              </w:rPr>
              <w:t>Period of practice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</w:tcBorders>
            <w:shd w:val="clear" w:color="auto" w:fill="FFFF00"/>
          </w:tcPr>
          <w:p w:rsidR="00BB5E22" w:rsidRPr="00BB5E22" w:rsidRDefault="00BB5E22" w:rsidP="00621D8A">
            <w:pPr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BB5E22" w:rsidRPr="00797676" w:rsidTr="00BB5E22">
        <w:trPr>
          <w:trHeight w:val="345"/>
        </w:trPr>
        <w:tc>
          <w:tcPr>
            <w:tcW w:w="4072" w:type="dxa"/>
            <w:vMerge/>
          </w:tcPr>
          <w:p w:rsidR="00BB5E22" w:rsidRPr="00797676" w:rsidRDefault="00BB5E22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</w:tcPr>
          <w:p w:rsidR="00BB5E22" w:rsidRPr="00BB5E22" w:rsidRDefault="00BB5E22" w:rsidP="00621D8A">
            <w:pPr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BB5E22" w:rsidRPr="00797676" w:rsidTr="00BB5E22">
        <w:trPr>
          <w:trHeight w:val="345"/>
        </w:trPr>
        <w:tc>
          <w:tcPr>
            <w:tcW w:w="4072" w:type="dxa"/>
            <w:vMerge/>
          </w:tcPr>
          <w:p w:rsidR="00BB5E22" w:rsidRPr="00797676" w:rsidRDefault="00BB5E22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</w:tcPr>
          <w:p w:rsidR="00BB5E22" w:rsidRPr="00BB5E22" w:rsidRDefault="00BB5E22" w:rsidP="00621D8A">
            <w:pPr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BB5E22" w:rsidRPr="00797676" w:rsidTr="00BB5E22">
        <w:trPr>
          <w:trHeight w:val="345"/>
        </w:trPr>
        <w:tc>
          <w:tcPr>
            <w:tcW w:w="4072" w:type="dxa"/>
            <w:vMerge/>
          </w:tcPr>
          <w:p w:rsidR="00BB5E22" w:rsidRPr="00797676" w:rsidRDefault="00BB5E22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</w:tcPr>
          <w:p w:rsidR="00BB5E22" w:rsidRPr="00BB5E22" w:rsidRDefault="00BB5E22" w:rsidP="00621D8A">
            <w:pPr>
              <w:rPr>
                <w:bCs/>
                <w:sz w:val="28"/>
                <w:szCs w:val="28"/>
                <w:lang w:val="en-US" w:eastAsia="en-US"/>
              </w:rPr>
            </w:pPr>
          </w:p>
        </w:tc>
      </w:tr>
      <w:tr w:rsidR="00BB5E22" w:rsidRPr="00797676" w:rsidTr="00BB5E22">
        <w:trPr>
          <w:trHeight w:val="166"/>
        </w:trPr>
        <w:tc>
          <w:tcPr>
            <w:tcW w:w="4072" w:type="dxa"/>
            <w:vMerge/>
          </w:tcPr>
          <w:p w:rsidR="00BB5E22" w:rsidRPr="00797676" w:rsidRDefault="00BB5E22" w:rsidP="00621D8A">
            <w:pPr>
              <w:ind w:left="-5"/>
              <w:rPr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00"/>
          </w:tcPr>
          <w:p w:rsidR="00BB5E22" w:rsidRPr="00BB5E22" w:rsidRDefault="00BB5E22" w:rsidP="00621D8A">
            <w:pPr>
              <w:rPr>
                <w:bCs/>
                <w:sz w:val="28"/>
                <w:szCs w:val="28"/>
                <w:lang w:val="en-US" w:eastAsia="en-US"/>
              </w:rPr>
            </w:pPr>
            <w:bookmarkStart w:id="0" w:name="_GoBack"/>
            <w:bookmarkEnd w:id="0"/>
          </w:p>
        </w:tc>
      </w:tr>
    </w:tbl>
    <w:p w:rsidR="00BB5E22" w:rsidRPr="00D32053" w:rsidRDefault="00BB5E22" w:rsidP="00BB5E22">
      <w:pPr>
        <w:pStyle w:val="20"/>
        <w:shd w:val="clear" w:color="auto" w:fill="auto"/>
        <w:tabs>
          <w:tab w:val="right" w:leader="underscore" w:pos="3254"/>
          <w:tab w:val="right" w:leader="underscore" w:pos="3964"/>
          <w:tab w:val="right" w:leader="underscore" w:pos="584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5E22" w:rsidRPr="00D32053" w:rsidRDefault="00BB5E22" w:rsidP="00BB5E22">
      <w:pPr>
        <w:pStyle w:val="20"/>
        <w:shd w:val="clear" w:color="auto" w:fill="auto"/>
        <w:tabs>
          <w:tab w:val="right" w:leader="underscore" w:pos="3254"/>
          <w:tab w:val="right" w:leader="underscore" w:pos="3964"/>
          <w:tab w:val="right" w:leader="underscore" w:pos="584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0"/>
        <w:gridCol w:w="1134"/>
        <w:gridCol w:w="1418"/>
        <w:gridCol w:w="1134"/>
        <w:gridCol w:w="1418"/>
      </w:tblGrid>
      <w:tr w:rsidR="00BB5E22" w:rsidRPr="00797676" w:rsidTr="00621D8A">
        <w:trPr>
          <w:trHeight w:val="1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797676">
              <w:rPr>
                <w:bCs/>
                <w:sz w:val="26"/>
                <w:szCs w:val="26"/>
              </w:rPr>
              <w:t>Practical</w:t>
            </w:r>
            <w:proofErr w:type="spellEnd"/>
            <w:r w:rsidRPr="00797676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bCs/>
                <w:sz w:val="26"/>
                <w:szCs w:val="26"/>
              </w:rPr>
              <w:t>skills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Recommended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797676">
              <w:rPr>
                <w:sz w:val="26"/>
                <w:szCs w:val="26"/>
              </w:rPr>
              <w:t>Mastered</w:t>
            </w:r>
            <w:proofErr w:type="spellEnd"/>
          </w:p>
        </w:tc>
      </w:tr>
      <w:tr w:rsidR="00BB5E22" w:rsidRPr="00797676" w:rsidTr="00621D8A">
        <w:trPr>
          <w:trHeight w:val="1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Quantity</w:t>
            </w:r>
          </w:p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Level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of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bCs/>
                <w:sz w:val="26"/>
                <w:szCs w:val="26"/>
              </w:rPr>
              <w:t>development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Quantity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Level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of</w:t>
            </w:r>
            <w:proofErr w:type="spellEnd"/>
            <w:r w:rsidRPr="00797676">
              <w:rPr>
                <w:rFonts w:eastAsia="Calibri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97676">
              <w:rPr>
                <w:bCs/>
                <w:sz w:val="26"/>
                <w:szCs w:val="26"/>
              </w:rPr>
              <w:t>development</w:t>
            </w:r>
            <w:proofErr w:type="spellEnd"/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Dressing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preparation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Dressing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preparation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for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sterilization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Medical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  <w:lang w:val="en-US"/>
              </w:rPr>
              <w:t>i</w:t>
            </w:r>
            <w:r w:rsidRPr="00797676">
              <w:rPr>
                <w:rFonts w:eastAsia="Calibri"/>
                <w:sz w:val="26"/>
                <w:szCs w:val="26"/>
              </w:rPr>
              <w:t>nstrument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r w:rsidRPr="00797676">
              <w:rPr>
                <w:rFonts w:eastAsia="Calibri"/>
                <w:sz w:val="26"/>
                <w:szCs w:val="26"/>
                <w:lang w:val="en-US"/>
              </w:rPr>
              <w:t>background processing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Preparing a medical instrument for sterilization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Azopyram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test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(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assessment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Hygienic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hand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hygiene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S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urgical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hand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r w:rsidRPr="00797676">
              <w:rPr>
                <w:rFonts w:eastAsia="Calibri"/>
                <w:sz w:val="26"/>
                <w:szCs w:val="26"/>
                <w:lang w:val="en-US"/>
              </w:rPr>
              <w:t>hygiene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8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Reception, registration of patients in the hospital department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9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Filling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out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medical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documentation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Patient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transport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Assistance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during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medical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procedures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12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Blood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pressure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measurement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13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Identification of pulse characteristics on the radial artery (rhythm, frequency, filling, tension)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14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Respiration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rate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count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15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Carrying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out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intramuscular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injections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16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Carrying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out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intravenous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injections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17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rFonts w:eastAsia="Calibri"/>
                <w:sz w:val="26"/>
                <w:szCs w:val="26"/>
              </w:rPr>
              <w:t>Carrying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out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subcutaneous</w:t>
            </w:r>
            <w:proofErr w:type="spellEnd"/>
            <w:r w:rsidRPr="00797676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rFonts w:eastAsia="Calibri"/>
                <w:sz w:val="26"/>
                <w:szCs w:val="26"/>
              </w:rPr>
              <w:t>injections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18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Filling the infusion system for intravenous infusions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Placement of a peripheral venous catheter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Taking blood from a vein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Peripheral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Venous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Catheter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care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Disposal of a syringe with a single-use injection needle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Disposal of a single-use infusion system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Carrying out hygiene of the skin and mucous membranes for a patient with self-care deficiency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25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Blood group test according to the ABO system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26</w:t>
            </w:r>
          </w:p>
        </w:tc>
        <w:tc>
          <w:tcPr>
            <w:tcW w:w="4110" w:type="dxa"/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rFonts w:eastAsia="Calibri"/>
                <w:sz w:val="26"/>
                <w:szCs w:val="26"/>
                <w:lang w:val="en-US"/>
              </w:rPr>
              <w:t>Assistance in the transfusion of blood components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  <w:lang w:val="en-US"/>
              </w:rPr>
              <w:t>Distribution of medicines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 xml:space="preserve">Carrying out thermometry </w:t>
            </w:r>
            <w:r w:rsidRPr="00797676">
              <w:rPr>
                <w:sz w:val="26"/>
                <w:szCs w:val="26"/>
              </w:rPr>
              <w:t>и</w:t>
            </w:r>
            <w:r w:rsidRPr="00797676">
              <w:rPr>
                <w:sz w:val="26"/>
                <w:szCs w:val="26"/>
                <w:lang w:val="en-US"/>
              </w:rPr>
              <w:t xml:space="preserve"> filling out the temperature sheet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Assisting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with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bladder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catheterization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Change of bed and underwear for a patient with a self-service deficit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Preparation of the patient for ultrasound, endoscopic or X-ray examination of the abdominal organs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Application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of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soft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bandages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  <w:lang w:val="en-US"/>
              </w:rPr>
              <w:t>Giving a cleansing enema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Participation in the care of the stoma, drainage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Probe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gastric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lavage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Probe feeding of the patient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Applying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an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ice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pack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Heating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pad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application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  <w:lang w:val="en-US"/>
              </w:rPr>
            </w:pPr>
            <w:r w:rsidRPr="00797676">
              <w:rPr>
                <w:sz w:val="26"/>
                <w:szCs w:val="26"/>
                <w:lang w:val="en-US"/>
              </w:rPr>
              <w:t>Use of an individual inhaler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Humidified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oxygen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supply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lastRenderedPageBreak/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Pulse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oximetry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  <w:tr w:rsidR="00BB5E22" w:rsidRPr="00797676" w:rsidTr="00BB5E22">
        <w:trPr>
          <w:trHeight w:val="1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E22" w:rsidRPr="00797676" w:rsidRDefault="00BB5E22" w:rsidP="00621D8A">
            <w:pPr>
              <w:rPr>
                <w:sz w:val="26"/>
                <w:szCs w:val="26"/>
              </w:rPr>
            </w:pPr>
            <w:proofErr w:type="spellStart"/>
            <w:r w:rsidRPr="00797676">
              <w:rPr>
                <w:sz w:val="26"/>
                <w:szCs w:val="26"/>
              </w:rPr>
              <w:t>Taking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an</w:t>
            </w:r>
            <w:proofErr w:type="spellEnd"/>
            <w:r w:rsidRPr="00797676">
              <w:rPr>
                <w:sz w:val="26"/>
                <w:szCs w:val="26"/>
              </w:rPr>
              <w:t xml:space="preserve"> </w:t>
            </w:r>
            <w:proofErr w:type="spellStart"/>
            <w:r w:rsidRPr="00797676">
              <w:rPr>
                <w:sz w:val="26"/>
                <w:szCs w:val="26"/>
              </w:rPr>
              <w:t>electrocardiogram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  <w:r w:rsidRPr="00797676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B5E22" w:rsidRPr="00797676" w:rsidRDefault="00BB5E22" w:rsidP="00621D8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B5E22" w:rsidRPr="00D32053" w:rsidRDefault="00BB5E22" w:rsidP="00BB5E22">
      <w:pPr>
        <w:jc w:val="center"/>
        <w:rPr>
          <w:b/>
          <w:bCs/>
          <w:sz w:val="30"/>
          <w:szCs w:val="30"/>
        </w:rPr>
      </w:pPr>
    </w:p>
    <w:p w:rsidR="00BB5E22" w:rsidRPr="00797676" w:rsidRDefault="00BB5E22" w:rsidP="00BB5E22">
      <w:pPr>
        <w:ind w:left="4536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>Student</w:t>
      </w:r>
    </w:p>
    <w:p w:rsidR="00BB5E22" w:rsidRPr="00797676" w:rsidRDefault="00BB5E22" w:rsidP="00BB5E22">
      <w:pPr>
        <w:ind w:left="4536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           _________________full name</w:t>
      </w:r>
    </w:p>
    <w:p w:rsidR="00BB5E22" w:rsidRPr="00797676" w:rsidRDefault="00BB5E22" w:rsidP="00BB5E22">
      <w:pPr>
        <w:tabs>
          <w:tab w:val="left" w:pos="6237"/>
        </w:tabs>
        <w:ind w:left="4536" w:firstLine="992"/>
        <w:rPr>
          <w:bCs/>
          <w:i/>
          <w:sz w:val="28"/>
          <w:szCs w:val="28"/>
          <w:vertAlign w:val="superscript"/>
          <w:lang w:val="en-US" w:eastAsia="en-US"/>
        </w:rPr>
      </w:pPr>
      <w:r w:rsidRPr="00797676">
        <w:rPr>
          <w:bCs/>
          <w:i/>
          <w:sz w:val="28"/>
          <w:szCs w:val="28"/>
          <w:vertAlign w:val="superscript"/>
          <w:lang w:val="en-US" w:eastAsia="en-US"/>
        </w:rPr>
        <w:t xml:space="preserve"> </w:t>
      </w:r>
      <w:r w:rsidRPr="00797676">
        <w:rPr>
          <w:bCs/>
          <w:sz w:val="28"/>
          <w:szCs w:val="28"/>
          <w:lang w:val="en-US" w:eastAsia="en-US"/>
        </w:rPr>
        <w:t>(</w:t>
      </w:r>
      <w:proofErr w:type="gramStart"/>
      <w:r w:rsidRPr="00797676">
        <w:rPr>
          <w:bCs/>
          <w:sz w:val="28"/>
          <w:szCs w:val="28"/>
          <w:lang w:val="en-US" w:eastAsia="en-US"/>
        </w:rPr>
        <w:t>signature</w:t>
      </w:r>
      <w:proofErr w:type="gramEnd"/>
      <w:r w:rsidRPr="00797676">
        <w:rPr>
          <w:bCs/>
          <w:sz w:val="28"/>
          <w:szCs w:val="28"/>
          <w:lang w:val="en-US" w:eastAsia="en-US"/>
        </w:rPr>
        <w:t>)</w:t>
      </w:r>
    </w:p>
    <w:p w:rsidR="00BB5E22" w:rsidRPr="00797676" w:rsidRDefault="00BB5E22" w:rsidP="00BB5E22">
      <w:pPr>
        <w:ind w:left="4536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Head of the Practice </w:t>
      </w:r>
    </w:p>
    <w:p w:rsidR="00BB5E22" w:rsidRPr="00797676" w:rsidRDefault="00BB5E22" w:rsidP="00BB5E22">
      <w:pPr>
        <w:ind w:left="4536"/>
        <w:rPr>
          <w:bCs/>
          <w:sz w:val="28"/>
          <w:szCs w:val="28"/>
          <w:lang w:val="en-US" w:eastAsia="en-US"/>
        </w:rPr>
      </w:pPr>
      <w:proofErr w:type="gramStart"/>
      <w:r w:rsidRPr="00797676">
        <w:rPr>
          <w:bCs/>
          <w:sz w:val="28"/>
          <w:szCs w:val="28"/>
          <w:lang w:val="en-US" w:eastAsia="en-US"/>
        </w:rPr>
        <w:t>from</w:t>
      </w:r>
      <w:proofErr w:type="gramEnd"/>
      <w:r w:rsidRPr="00797676">
        <w:rPr>
          <w:bCs/>
          <w:sz w:val="28"/>
          <w:szCs w:val="28"/>
          <w:lang w:val="en-US" w:eastAsia="en-US"/>
        </w:rPr>
        <w:t xml:space="preserve"> the </w:t>
      </w:r>
      <w:r w:rsidRPr="00797676">
        <w:rPr>
          <w:bCs/>
          <w:iCs/>
          <w:sz w:val="28"/>
          <w:szCs w:val="28"/>
          <w:lang w:val="en-US" w:eastAsia="en-US"/>
        </w:rPr>
        <w:t>Healthcare Organization</w:t>
      </w:r>
    </w:p>
    <w:p w:rsidR="00BB5E22" w:rsidRPr="00797676" w:rsidRDefault="00BB5E22" w:rsidP="00BB5E22">
      <w:pPr>
        <w:ind w:left="4536"/>
        <w:rPr>
          <w:bCs/>
          <w:sz w:val="28"/>
          <w:szCs w:val="28"/>
          <w:lang w:val="en-US" w:eastAsia="en-US"/>
        </w:rPr>
      </w:pPr>
      <w:r w:rsidRPr="00797676">
        <w:rPr>
          <w:bCs/>
          <w:sz w:val="28"/>
          <w:szCs w:val="28"/>
          <w:lang w:val="en-US" w:eastAsia="en-US"/>
        </w:rPr>
        <w:t xml:space="preserve">           _________________full name</w:t>
      </w:r>
    </w:p>
    <w:p w:rsidR="00BB5E22" w:rsidRPr="00797676" w:rsidRDefault="00BB5E22" w:rsidP="00BB5E22">
      <w:pPr>
        <w:tabs>
          <w:tab w:val="left" w:pos="6237"/>
        </w:tabs>
        <w:ind w:left="4536" w:firstLine="850"/>
        <w:rPr>
          <w:bCs/>
          <w:i/>
          <w:sz w:val="28"/>
          <w:szCs w:val="28"/>
          <w:vertAlign w:val="superscript"/>
          <w:lang w:val="en-US" w:eastAsia="en-US"/>
        </w:rPr>
      </w:pPr>
      <w:r w:rsidRPr="00797676">
        <w:rPr>
          <w:bCs/>
          <w:i/>
          <w:sz w:val="28"/>
          <w:szCs w:val="28"/>
          <w:vertAlign w:val="superscript"/>
          <w:lang w:val="en-US" w:eastAsia="en-US"/>
        </w:rPr>
        <w:t xml:space="preserve"> </w:t>
      </w:r>
      <w:r w:rsidRPr="00797676">
        <w:rPr>
          <w:bCs/>
          <w:sz w:val="28"/>
          <w:szCs w:val="28"/>
          <w:lang w:val="en-US" w:eastAsia="en-US"/>
        </w:rPr>
        <w:t>(</w:t>
      </w:r>
      <w:proofErr w:type="gramStart"/>
      <w:r w:rsidRPr="00797676">
        <w:rPr>
          <w:bCs/>
          <w:sz w:val="28"/>
          <w:szCs w:val="28"/>
          <w:lang w:val="en-US" w:eastAsia="en-US"/>
        </w:rPr>
        <w:t>signature</w:t>
      </w:r>
      <w:proofErr w:type="gramEnd"/>
      <w:r w:rsidRPr="00797676">
        <w:rPr>
          <w:bCs/>
          <w:sz w:val="28"/>
          <w:szCs w:val="28"/>
          <w:lang w:val="en-US" w:eastAsia="en-US"/>
        </w:rPr>
        <w:t>)</w:t>
      </w:r>
    </w:p>
    <w:p w:rsidR="00D775BD" w:rsidRDefault="00BB5E22"/>
    <w:sectPr w:rsidR="00D77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C4"/>
    <w:rsid w:val="00023BBE"/>
    <w:rsid w:val="0010195A"/>
    <w:rsid w:val="00262650"/>
    <w:rsid w:val="003802BA"/>
    <w:rsid w:val="003E357E"/>
    <w:rsid w:val="00402AE0"/>
    <w:rsid w:val="007B37B2"/>
    <w:rsid w:val="007E7FB2"/>
    <w:rsid w:val="008F0EED"/>
    <w:rsid w:val="00944CC4"/>
    <w:rsid w:val="009468E4"/>
    <w:rsid w:val="009F205B"/>
    <w:rsid w:val="00A565AC"/>
    <w:rsid w:val="00AE6B67"/>
    <w:rsid w:val="00BB5E22"/>
    <w:rsid w:val="00C1646C"/>
    <w:rsid w:val="00C23BDB"/>
    <w:rsid w:val="00F0672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BB5E22"/>
    <w:rPr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B5E2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BB5E22"/>
    <w:rPr>
      <w:sz w:val="26"/>
      <w:szCs w:val="26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BB5E2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 Сергей Владимирович</dc:creator>
  <cp:keywords/>
  <dc:description/>
  <cp:lastModifiedBy>Примак Сергей Владимирович</cp:lastModifiedBy>
  <cp:revision>2</cp:revision>
  <dcterms:created xsi:type="dcterms:W3CDTF">2026-06-29T07:18:00Z</dcterms:created>
  <dcterms:modified xsi:type="dcterms:W3CDTF">2026-06-29T07:19:00Z</dcterms:modified>
</cp:coreProperties>
</file>