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FB3C" w14:textId="77777777" w:rsidR="000E1146" w:rsidRPr="00135618" w:rsidRDefault="000E1146" w:rsidP="000E1146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135618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5D06E3CB" w14:textId="77777777" w:rsidR="000E1146" w:rsidRPr="001A3F8D" w:rsidRDefault="000E1146" w:rsidP="000E1146">
      <w:pPr>
        <w:tabs>
          <w:tab w:val="center" w:pos="4819"/>
          <w:tab w:val="left" w:pos="6820"/>
        </w:tabs>
        <w:rPr>
          <w:sz w:val="28"/>
          <w:szCs w:val="28"/>
        </w:rPr>
      </w:pPr>
      <w:r w:rsidRPr="001A3F8D">
        <w:rPr>
          <w:sz w:val="28"/>
          <w:szCs w:val="28"/>
        </w:rPr>
        <w:tab/>
        <w:t>Учреждение здравоохранения</w:t>
      </w:r>
      <w:r w:rsidRPr="001A3F8D">
        <w:rPr>
          <w:sz w:val="28"/>
          <w:szCs w:val="28"/>
        </w:rPr>
        <w:tab/>
      </w:r>
    </w:p>
    <w:p w14:paraId="6C5DC905" w14:textId="77777777" w:rsidR="000E1146" w:rsidRDefault="000E1146" w:rsidP="000E1146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«</w:t>
      </w:r>
      <w:r w:rsidRPr="001A3F8D">
        <w:rPr>
          <w:smallCaps/>
          <w:sz w:val="28"/>
          <w:szCs w:val="28"/>
        </w:rPr>
        <w:t>Название</w:t>
      </w:r>
      <w:r>
        <w:rPr>
          <w:smallCaps/>
          <w:sz w:val="28"/>
          <w:szCs w:val="28"/>
        </w:rPr>
        <w:t>»</w:t>
      </w:r>
    </w:p>
    <w:p w14:paraId="64F5C2B2" w14:textId="77777777" w:rsidR="000E1146" w:rsidRDefault="000E1146" w:rsidP="000E1146">
      <w:pPr>
        <w:tabs>
          <w:tab w:val="center" w:pos="4819"/>
          <w:tab w:val="left" w:pos="6820"/>
        </w:tabs>
        <w:ind w:left="4536"/>
        <w:rPr>
          <w:sz w:val="28"/>
          <w:szCs w:val="28"/>
        </w:rPr>
      </w:pPr>
    </w:p>
    <w:p w14:paraId="433B067F" w14:textId="77777777" w:rsidR="000E1146" w:rsidRDefault="000E1146" w:rsidP="000E1146">
      <w:pPr>
        <w:pStyle w:val="4"/>
        <w:shd w:val="clear" w:color="auto" w:fill="auto"/>
        <w:spacing w:before="0" w:after="0" w:line="295" w:lineRule="exact"/>
        <w:ind w:left="4536" w:right="2520" w:firstLine="0"/>
        <w:rPr>
          <w:sz w:val="28"/>
          <w:szCs w:val="28"/>
        </w:rPr>
      </w:pPr>
    </w:p>
    <w:p w14:paraId="4A751C30" w14:textId="77777777" w:rsidR="000E1146" w:rsidRDefault="000E1146" w:rsidP="000E1146">
      <w:pPr>
        <w:pStyle w:val="4"/>
        <w:shd w:val="clear" w:color="auto" w:fill="auto"/>
        <w:spacing w:before="0" w:after="0" w:line="295" w:lineRule="exact"/>
        <w:ind w:left="5670" w:right="-1" w:firstLine="0"/>
        <w:rPr>
          <w:sz w:val="28"/>
          <w:szCs w:val="28"/>
        </w:rPr>
      </w:pPr>
      <w:r w:rsidRPr="00B938DC">
        <w:rPr>
          <w:sz w:val="28"/>
          <w:szCs w:val="28"/>
        </w:rPr>
        <w:t xml:space="preserve">УТВЕРЖДАЮ </w:t>
      </w:r>
    </w:p>
    <w:p w14:paraId="09C7466A" w14:textId="77777777" w:rsidR="000E1146" w:rsidRPr="00B938DC" w:rsidRDefault="000E1146" w:rsidP="000E1146">
      <w:pPr>
        <w:pStyle w:val="4"/>
        <w:shd w:val="clear" w:color="auto" w:fill="auto"/>
        <w:spacing w:before="0" w:after="0" w:line="295" w:lineRule="exact"/>
        <w:ind w:left="5670" w:right="-1" w:firstLine="0"/>
        <w:rPr>
          <w:sz w:val="28"/>
          <w:szCs w:val="28"/>
        </w:rPr>
      </w:pPr>
      <w:r w:rsidRPr="00B938DC">
        <w:rPr>
          <w:sz w:val="28"/>
          <w:szCs w:val="28"/>
        </w:rPr>
        <w:t xml:space="preserve">Главный врач </w:t>
      </w:r>
    </w:p>
    <w:p w14:paraId="3CE51657" w14:textId="77777777" w:rsidR="000E1146" w:rsidRPr="00B938DC" w:rsidRDefault="000E1146" w:rsidP="000E1146">
      <w:pPr>
        <w:pStyle w:val="4"/>
        <w:shd w:val="clear" w:color="auto" w:fill="auto"/>
        <w:spacing w:before="0" w:after="104" w:line="295" w:lineRule="exact"/>
        <w:ind w:left="5670" w:right="-1" w:firstLine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Pr="00B938DC">
        <w:rPr>
          <w:sz w:val="28"/>
          <w:szCs w:val="28"/>
        </w:rPr>
        <w:t>Фамилия</w:t>
      </w:r>
      <w:proofErr w:type="spellEnd"/>
    </w:p>
    <w:p w14:paraId="3B96EC89" w14:textId="77777777" w:rsidR="000E1146" w:rsidRDefault="000E1146" w:rsidP="000E1146">
      <w:pPr>
        <w:pStyle w:val="170"/>
        <w:shd w:val="clear" w:color="auto" w:fill="auto"/>
        <w:tabs>
          <w:tab w:val="left" w:leader="underscore" w:pos="7102"/>
        </w:tabs>
        <w:spacing w:before="0" w:after="0" w:line="240" w:lineRule="exact"/>
        <w:ind w:left="5670" w:right="-1"/>
      </w:pPr>
      <w:r>
        <w:rPr>
          <w:rStyle w:val="17TimesNewRoman12pt"/>
          <w:rFonts w:eastAsia="Impact"/>
        </w:rPr>
        <w:t>_____________ 202____</w:t>
      </w:r>
    </w:p>
    <w:p w14:paraId="27FD10F3" w14:textId="77777777" w:rsidR="000E1146" w:rsidRPr="002B1F81" w:rsidRDefault="000E1146" w:rsidP="000E1146">
      <w:pPr>
        <w:pStyle w:val="180"/>
        <w:shd w:val="clear" w:color="auto" w:fill="auto"/>
        <w:spacing w:before="0" w:after="1174" w:line="380" w:lineRule="exact"/>
        <w:ind w:left="5670" w:right="-1"/>
      </w:pPr>
      <w:bookmarkStart w:id="1" w:name="bookmark8"/>
      <w:proofErr w:type="spellStart"/>
      <w:r w:rsidRPr="002B1F81">
        <w:t>м.п</w:t>
      </w:r>
      <w:proofErr w:type="spellEnd"/>
      <w:r w:rsidRPr="002B1F81">
        <w:t>.</w:t>
      </w:r>
      <w:bookmarkEnd w:id="1"/>
    </w:p>
    <w:p w14:paraId="327FF133" w14:textId="77777777" w:rsidR="000E1146" w:rsidRPr="00B938DC" w:rsidRDefault="000E1146" w:rsidP="000E1146">
      <w:pPr>
        <w:pStyle w:val="4"/>
        <w:shd w:val="clear" w:color="auto" w:fill="auto"/>
        <w:tabs>
          <w:tab w:val="left" w:leader="underscore" w:pos="5978"/>
        </w:tabs>
        <w:spacing w:before="0" w:after="0" w:line="240" w:lineRule="auto"/>
        <w:ind w:left="160" w:firstLine="0"/>
        <w:jc w:val="both"/>
        <w:rPr>
          <w:sz w:val="28"/>
          <w:szCs w:val="28"/>
        </w:rPr>
      </w:pPr>
      <w:r w:rsidRPr="006914BC">
        <w:rPr>
          <w:sz w:val="28"/>
          <w:szCs w:val="28"/>
        </w:rPr>
        <w:t>Отчет студента____________________________________________</w:t>
      </w:r>
    </w:p>
    <w:p w14:paraId="715510D5" w14:textId="77777777" w:rsidR="000E1146" w:rsidRPr="005765D6" w:rsidRDefault="000E1146" w:rsidP="000E1146">
      <w:pPr>
        <w:pStyle w:val="110"/>
        <w:shd w:val="clear" w:color="auto" w:fill="auto"/>
        <w:spacing w:after="0" w:line="240" w:lineRule="auto"/>
        <w:ind w:right="140"/>
        <w:rPr>
          <w:sz w:val="18"/>
          <w:szCs w:val="18"/>
        </w:rPr>
      </w:pPr>
      <w:r w:rsidRPr="005765D6">
        <w:rPr>
          <w:sz w:val="18"/>
          <w:szCs w:val="18"/>
        </w:rPr>
        <w:t>(ФИО)</w:t>
      </w:r>
    </w:p>
    <w:p w14:paraId="6773BD61" w14:textId="77777777" w:rsidR="000E1146" w:rsidRDefault="000E1146" w:rsidP="000E1146">
      <w:pPr>
        <w:pStyle w:val="4"/>
        <w:shd w:val="clear" w:color="auto" w:fill="auto"/>
        <w:spacing w:before="0" w:after="0" w:line="240" w:lineRule="auto"/>
        <w:ind w:left="160" w:firstLine="0"/>
        <w:jc w:val="both"/>
        <w:rPr>
          <w:sz w:val="28"/>
          <w:szCs w:val="28"/>
        </w:rPr>
      </w:pPr>
      <w:r w:rsidRPr="00B938D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врачебной по гигиене и эпидемиологии </w:t>
      </w:r>
      <w:r w:rsidRPr="00B938DC">
        <w:rPr>
          <w:sz w:val="28"/>
          <w:szCs w:val="28"/>
        </w:rPr>
        <w:t xml:space="preserve">производственной практике </w:t>
      </w:r>
      <w:r w:rsidRPr="00333EF0">
        <w:rPr>
          <w:color w:val="auto"/>
          <w:sz w:val="28"/>
          <w:szCs w:val="28"/>
        </w:rPr>
        <w:t xml:space="preserve">в </w:t>
      </w:r>
    </w:p>
    <w:p w14:paraId="5E3511C5" w14:textId="77777777" w:rsidR="000E1146" w:rsidRPr="00B938DC" w:rsidRDefault="000E1146" w:rsidP="000E1146">
      <w:pPr>
        <w:pStyle w:val="4"/>
        <w:shd w:val="clear" w:color="auto" w:fill="auto"/>
        <w:spacing w:before="0" w:after="0" w:line="240" w:lineRule="auto"/>
        <w:ind w:lef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34F7A31C" w14:textId="77777777" w:rsidR="000E1146" w:rsidRPr="005765D6" w:rsidRDefault="000E1146" w:rsidP="000E1146">
      <w:pPr>
        <w:pStyle w:val="a4"/>
        <w:shd w:val="clear" w:color="auto" w:fill="auto"/>
        <w:spacing w:line="240" w:lineRule="auto"/>
        <w:jc w:val="center"/>
        <w:rPr>
          <w:sz w:val="18"/>
          <w:szCs w:val="18"/>
        </w:rPr>
      </w:pPr>
      <w:r w:rsidRPr="005765D6">
        <w:rPr>
          <w:sz w:val="18"/>
          <w:szCs w:val="18"/>
        </w:rPr>
        <w:t>(название учреждения здравоохранения в соответствии с государственным реестром)</w:t>
      </w:r>
    </w:p>
    <w:p w14:paraId="1B393C45" w14:textId="77777777" w:rsidR="000E1146" w:rsidRDefault="000E1146" w:rsidP="000E1146">
      <w:pPr>
        <w:pStyle w:val="20"/>
        <w:shd w:val="clear" w:color="auto" w:fill="auto"/>
        <w:tabs>
          <w:tab w:val="right" w:leader="underscore" w:pos="3254"/>
          <w:tab w:val="right" w:leader="underscore" w:pos="3964"/>
          <w:tab w:val="right" w:leader="underscore" w:pos="5846"/>
        </w:tabs>
        <w:spacing w:line="240" w:lineRule="auto"/>
        <w:jc w:val="both"/>
        <w:rPr>
          <w:sz w:val="28"/>
          <w:szCs w:val="28"/>
        </w:rPr>
      </w:pPr>
      <w:r w:rsidRPr="00B938DC">
        <w:rPr>
          <w:sz w:val="28"/>
          <w:szCs w:val="28"/>
        </w:rPr>
        <w:t>в период с</w:t>
      </w:r>
      <w:r w:rsidRPr="00B938DC">
        <w:rPr>
          <w:sz w:val="28"/>
          <w:szCs w:val="28"/>
        </w:rPr>
        <w:tab/>
        <w:t>20</w:t>
      </w:r>
      <w:r w:rsidRPr="00B938DC">
        <w:rPr>
          <w:sz w:val="28"/>
          <w:szCs w:val="28"/>
        </w:rPr>
        <w:tab/>
        <w:t xml:space="preserve"> по</w:t>
      </w:r>
      <w:r w:rsidRPr="00B938DC">
        <w:rPr>
          <w:sz w:val="28"/>
          <w:szCs w:val="28"/>
        </w:rPr>
        <w:tab/>
        <w:t>20</w:t>
      </w:r>
      <w:r>
        <w:rPr>
          <w:sz w:val="28"/>
          <w:szCs w:val="28"/>
        </w:rPr>
        <w:t>__</w:t>
      </w:r>
    </w:p>
    <w:p w14:paraId="7DC9E766" w14:textId="77777777" w:rsidR="000E1146" w:rsidRPr="00A41DBA" w:rsidRDefault="000E1146" w:rsidP="000E1146">
      <w:pPr>
        <w:pStyle w:val="3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946"/>
        <w:gridCol w:w="567"/>
        <w:gridCol w:w="708"/>
        <w:gridCol w:w="7"/>
        <w:gridCol w:w="700"/>
        <w:gridCol w:w="710"/>
      </w:tblGrid>
      <w:tr w:rsidR="000E1146" w:rsidRPr="000D270C" w14:paraId="4D6CC5D7" w14:textId="77777777" w:rsidTr="00500AFA">
        <w:trPr>
          <w:trHeight w:val="1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5BF271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 w:rsidRPr="00C20FE8">
              <w:rPr>
                <w:sz w:val="22"/>
                <w:szCs w:val="22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514AB07C" w14:textId="77777777" w:rsidR="000E1146" w:rsidRPr="006128F3" w:rsidRDefault="000E1146" w:rsidP="00500AFA">
            <w:pPr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Практические навыки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396161CF" w14:textId="77777777" w:rsidR="000E1146" w:rsidRPr="006128F3" w:rsidRDefault="000E1146" w:rsidP="00500AFA">
            <w:pPr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Рекомендовано</w:t>
            </w:r>
          </w:p>
        </w:tc>
        <w:tc>
          <w:tcPr>
            <w:tcW w:w="1410" w:type="dxa"/>
            <w:gridSpan w:val="2"/>
          </w:tcPr>
          <w:p w14:paraId="67F21717" w14:textId="77777777" w:rsidR="000E1146" w:rsidRPr="006128F3" w:rsidRDefault="000E1146" w:rsidP="00500AFA">
            <w:pPr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Освоено</w:t>
            </w:r>
          </w:p>
        </w:tc>
      </w:tr>
      <w:tr w:rsidR="000E1146" w:rsidRPr="000D270C" w14:paraId="65A187DB" w14:textId="77777777" w:rsidTr="00500AFA">
        <w:trPr>
          <w:cantSplit/>
          <w:trHeight w:val="1134"/>
        </w:trPr>
        <w:tc>
          <w:tcPr>
            <w:tcW w:w="426" w:type="dxa"/>
            <w:vMerge/>
            <w:shd w:val="clear" w:color="auto" w:fill="auto"/>
          </w:tcPr>
          <w:p w14:paraId="60EEA5F1" w14:textId="77777777" w:rsidR="000E1146" w:rsidRPr="00C20FE8" w:rsidRDefault="000E1146" w:rsidP="00500AFA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14:paraId="3E60EA6A" w14:textId="77777777" w:rsidR="000E1146" w:rsidRPr="006128F3" w:rsidRDefault="000E1146" w:rsidP="00500AF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70DB283" w14:textId="77777777" w:rsidR="000E1146" w:rsidRPr="006128F3" w:rsidRDefault="000E1146" w:rsidP="00500AF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кол-во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3860270" w14:textId="77777777" w:rsidR="000E1146" w:rsidRPr="006128F3" w:rsidRDefault="000E1146" w:rsidP="00500AF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уровень</w:t>
            </w:r>
          </w:p>
          <w:p w14:paraId="57185B07" w14:textId="77777777" w:rsidR="000E1146" w:rsidRPr="006128F3" w:rsidRDefault="000E1146" w:rsidP="00500AF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освоения</w:t>
            </w:r>
          </w:p>
        </w:tc>
        <w:tc>
          <w:tcPr>
            <w:tcW w:w="707" w:type="dxa"/>
            <w:gridSpan w:val="2"/>
            <w:textDirection w:val="btLr"/>
          </w:tcPr>
          <w:p w14:paraId="5C68FB4D" w14:textId="77777777" w:rsidR="000E1146" w:rsidRPr="006128F3" w:rsidRDefault="000E1146" w:rsidP="00500AF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кол-во</w:t>
            </w:r>
          </w:p>
          <w:p w14:paraId="427D980F" w14:textId="77777777" w:rsidR="000E1146" w:rsidRPr="006128F3" w:rsidRDefault="000E1146" w:rsidP="00500AF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(всего)</w:t>
            </w:r>
          </w:p>
        </w:tc>
        <w:tc>
          <w:tcPr>
            <w:tcW w:w="710" w:type="dxa"/>
            <w:textDirection w:val="btLr"/>
          </w:tcPr>
          <w:p w14:paraId="673F3E2E" w14:textId="77777777" w:rsidR="000E1146" w:rsidRPr="006128F3" w:rsidRDefault="000E1146" w:rsidP="00500AF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уровень</w:t>
            </w:r>
          </w:p>
          <w:p w14:paraId="00415689" w14:textId="77777777" w:rsidR="000E1146" w:rsidRPr="006128F3" w:rsidRDefault="000E1146" w:rsidP="00500AF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128F3">
              <w:rPr>
                <w:sz w:val="22"/>
                <w:szCs w:val="22"/>
              </w:rPr>
              <w:t>освоения</w:t>
            </w:r>
          </w:p>
        </w:tc>
      </w:tr>
      <w:tr w:rsidR="000E1146" w:rsidRPr="000D270C" w14:paraId="37DB644C" w14:textId="77777777" w:rsidTr="00500AFA">
        <w:trPr>
          <w:trHeight w:val="178"/>
        </w:trPr>
        <w:tc>
          <w:tcPr>
            <w:tcW w:w="426" w:type="dxa"/>
            <w:shd w:val="clear" w:color="auto" w:fill="auto"/>
          </w:tcPr>
          <w:p w14:paraId="00E5BE58" w14:textId="77777777" w:rsidR="000E1146" w:rsidRPr="00C20FE8" w:rsidRDefault="000E1146" w:rsidP="000E1146">
            <w:pPr>
              <w:numPr>
                <w:ilvl w:val="0"/>
                <w:numId w:val="1"/>
              </w:numPr>
              <w:tabs>
                <w:tab w:val="left" w:pos="0"/>
                <w:tab w:val="num" w:pos="426"/>
              </w:tabs>
              <w:ind w:left="426" w:right="-57" w:hanging="426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8C3F968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Участие в осуществлении надзорной деятельности на объектах государственного санитарного надзора</w:t>
            </w:r>
          </w:p>
        </w:tc>
        <w:tc>
          <w:tcPr>
            <w:tcW w:w="567" w:type="dxa"/>
            <w:shd w:val="clear" w:color="auto" w:fill="auto"/>
          </w:tcPr>
          <w:p w14:paraId="6143D08A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1A42799" w14:textId="77777777" w:rsidR="000E1146" w:rsidRPr="00EE02AB" w:rsidRDefault="000E1146" w:rsidP="00500AFA">
            <w:pPr>
              <w:jc w:val="center"/>
              <w:rPr>
                <w:bCs/>
                <w:sz w:val="22"/>
                <w:szCs w:val="22"/>
              </w:rPr>
            </w:pPr>
            <w:r w:rsidRPr="00EE02AB">
              <w:rPr>
                <w:bCs/>
                <w:sz w:val="24"/>
                <w:szCs w:val="24"/>
              </w:rPr>
              <w:t>1, 2, 3</w:t>
            </w:r>
          </w:p>
        </w:tc>
        <w:tc>
          <w:tcPr>
            <w:tcW w:w="707" w:type="dxa"/>
            <w:gridSpan w:val="2"/>
          </w:tcPr>
          <w:p w14:paraId="118FD221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557D02A5" w14:textId="77777777" w:rsidR="000E1146" w:rsidRPr="00C20FE8" w:rsidRDefault="000E1146" w:rsidP="00500AF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1146" w:rsidRPr="000D270C" w14:paraId="303789B3" w14:textId="77777777" w:rsidTr="00500AFA">
        <w:trPr>
          <w:trHeight w:val="178"/>
        </w:trPr>
        <w:tc>
          <w:tcPr>
            <w:tcW w:w="426" w:type="dxa"/>
            <w:shd w:val="clear" w:color="auto" w:fill="auto"/>
          </w:tcPr>
          <w:p w14:paraId="76A38C6D" w14:textId="77777777" w:rsidR="000E1146" w:rsidRPr="00C20FE8" w:rsidRDefault="000E1146" w:rsidP="000E1146">
            <w:pPr>
              <w:numPr>
                <w:ilvl w:val="0"/>
                <w:numId w:val="1"/>
              </w:num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7B4F231C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8"/>
              </w:rPr>
              <w:t>О</w:t>
            </w:r>
            <w:r w:rsidRPr="00484BAE">
              <w:rPr>
                <w:sz w:val="24"/>
                <w:szCs w:val="28"/>
              </w:rPr>
              <w:t>формление итоговой документации по результатам надзорной деятельности на объектах</w:t>
            </w:r>
          </w:p>
        </w:tc>
        <w:tc>
          <w:tcPr>
            <w:tcW w:w="567" w:type="dxa"/>
            <w:shd w:val="clear" w:color="auto" w:fill="auto"/>
          </w:tcPr>
          <w:p w14:paraId="2602F09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9D3CD35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2D743EA0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5F9347D4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08F8D5F9" w14:textId="77777777" w:rsidTr="00500AFA">
        <w:trPr>
          <w:trHeight w:val="178"/>
        </w:trPr>
        <w:tc>
          <w:tcPr>
            <w:tcW w:w="426" w:type="dxa"/>
            <w:shd w:val="clear" w:color="auto" w:fill="auto"/>
          </w:tcPr>
          <w:p w14:paraId="5DAA7144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6EC8245A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8"/>
              </w:rPr>
              <w:t>Г</w:t>
            </w:r>
            <w:r w:rsidRPr="00F2381C">
              <w:rPr>
                <w:sz w:val="24"/>
                <w:szCs w:val="28"/>
              </w:rPr>
              <w:t>игиеническая оценка результатов лабораторных</w:t>
            </w:r>
            <w:r>
              <w:rPr>
                <w:sz w:val="24"/>
                <w:szCs w:val="28"/>
              </w:rPr>
              <w:t xml:space="preserve"> и инструментальных измерений</w:t>
            </w:r>
            <w:r w:rsidRPr="00F2381C">
              <w:rPr>
                <w:sz w:val="24"/>
                <w:szCs w:val="28"/>
              </w:rPr>
              <w:t xml:space="preserve"> факторов среды обитания человека в условиях населенных мест</w:t>
            </w:r>
            <w:r>
              <w:rPr>
                <w:sz w:val="24"/>
                <w:szCs w:val="28"/>
              </w:rPr>
              <w:t xml:space="preserve"> (протокола измерений)</w:t>
            </w:r>
          </w:p>
        </w:tc>
        <w:tc>
          <w:tcPr>
            <w:tcW w:w="567" w:type="dxa"/>
            <w:shd w:val="clear" w:color="auto" w:fill="auto"/>
          </w:tcPr>
          <w:p w14:paraId="0F278B0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B0E6363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7207BBD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2DBEBA2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197F585" w14:textId="77777777" w:rsidTr="00500AFA">
        <w:trPr>
          <w:trHeight w:val="178"/>
        </w:trPr>
        <w:tc>
          <w:tcPr>
            <w:tcW w:w="426" w:type="dxa"/>
            <w:shd w:val="clear" w:color="auto" w:fill="auto"/>
          </w:tcPr>
          <w:p w14:paraId="4D355679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12432F76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F76C8A">
              <w:rPr>
                <w:sz w:val="24"/>
                <w:szCs w:val="28"/>
              </w:rPr>
              <w:t>Разработка системы мероприятий по снижению (предупреждению) неблагоприятного влияния факторов среды обитания человека на здоровье населения</w:t>
            </w:r>
          </w:p>
        </w:tc>
        <w:tc>
          <w:tcPr>
            <w:tcW w:w="567" w:type="dxa"/>
            <w:shd w:val="clear" w:color="auto" w:fill="auto"/>
          </w:tcPr>
          <w:p w14:paraId="36806AA1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787752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22A5809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4243797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59917EAE" w14:textId="77777777" w:rsidTr="00500AFA">
        <w:trPr>
          <w:trHeight w:val="178"/>
        </w:trPr>
        <w:tc>
          <w:tcPr>
            <w:tcW w:w="426" w:type="dxa"/>
            <w:shd w:val="clear" w:color="auto" w:fill="auto"/>
          </w:tcPr>
          <w:p w14:paraId="2DB2ABA3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3A6F4828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F76C8A">
              <w:rPr>
                <w:sz w:val="24"/>
                <w:szCs w:val="28"/>
              </w:rPr>
              <w:t>Гигиеническая оценка результатов лабораторных и инструментальных измерений факторов условий труда (протокола измерений)</w:t>
            </w:r>
          </w:p>
        </w:tc>
        <w:tc>
          <w:tcPr>
            <w:tcW w:w="567" w:type="dxa"/>
            <w:shd w:val="clear" w:color="auto" w:fill="auto"/>
          </w:tcPr>
          <w:p w14:paraId="5A300C5C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056F97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23AE28F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6B6695E6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4441FE69" w14:textId="77777777" w:rsidTr="00500AFA">
        <w:trPr>
          <w:trHeight w:val="178"/>
        </w:trPr>
        <w:tc>
          <w:tcPr>
            <w:tcW w:w="426" w:type="dxa"/>
            <w:shd w:val="clear" w:color="auto" w:fill="auto"/>
          </w:tcPr>
          <w:p w14:paraId="3DB5C93B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1F5A51E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F76C8A">
              <w:rPr>
                <w:sz w:val="24"/>
                <w:szCs w:val="28"/>
              </w:rPr>
              <w:t>Разработка системы мероприятий по снижению (предупреждению) неблагоприятного влияния факторов условий труда на здоровье работающих</w:t>
            </w:r>
          </w:p>
        </w:tc>
        <w:tc>
          <w:tcPr>
            <w:tcW w:w="567" w:type="dxa"/>
            <w:shd w:val="clear" w:color="auto" w:fill="auto"/>
          </w:tcPr>
          <w:p w14:paraId="47CC2AB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E8F9ED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66CED38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279618C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5B47B2DD" w14:textId="77777777" w:rsidTr="00500AFA">
        <w:trPr>
          <w:trHeight w:val="178"/>
        </w:trPr>
        <w:tc>
          <w:tcPr>
            <w:tcW w:w="426" w:type="dxa"/>
            <w:shd w:val="clear" w:color="auto" w:fill="auto"/>
          </w:tcPr>
          <w:p w14:paraId="32C9D3BE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3CCF273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8"/>
              </w:rPr>
              <w:t>Гигиеническая оценка результатов лабораторных и инструментальных измерений факторов среды обитания человека в условиях организованных коллективов детей и подростков (протокола измерений)</w:t>
            </w:r>
          </w:p>
        </w:tc>
        <w:tc>
          <w:tcPr>
            <w:tcW w:w="567" w:type="dxa"/>
            <w:shd w:val="clear" w:color="auto" w:fill="auto"/>
          </w:tcPr>
          <w:p w14:paraId="687DD1C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DE4F13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1306C0D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0520ED9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022A2E9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68A5AF89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374C0026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 xml:space="preserve">Оформление заключения о санитарно-гигиеническом состоянии объекта надзора с предложениями по снижению </w:t>
            </w:r>
            <w:r w:rsidRPr="00475B6E">
              <w:rPr>
                <w:sz w:val="24"/>
                <w:szCs w:val="24"/>
              </w:rPr>
              <w:lastRenderedPageBreak/>
              <w:t>(предупреждению) неблагоприятного влияния факторов среды обитания человека на здоровье детей</w:t>
            </w:r>
          </w:p>
        </w:tc>
        <w:tc>
          <w:tcPr>
            <w:tcW w:w="567" w:type="dxa"/>
            <w:shd w:val="clear" w:color="auto" w:fill="auto"/>
          </w:tcPr>
          <w:p w14:paraId="79AE826D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708" w:type="dxa"/>
            <w:shd w:val="clear" w:color="auto" w:fill="auto"/>
          </w:tcPr>
          <w:p w14:paraId="36CE7A85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2A3F21F3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530634C1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7D78EBA5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3BD09378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4BB63FBB" w14:textId="77777777" w:rsidR="000E1146" w:rsidRPr="00C20FE8" w:rsidRDefault="000E1146" w:rsidP="00500AFA">
            <w:pPr>
              <w:tabs>
                <w:tab w:val="left" w:pos="930"/>
              </w:tabs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 xml:space="preserve">Обоснованный выбор формы, метода и проведение гигиенического обучения и воспитания населения с учетом возрастной </w:t>
            </w:r>
            <w:proofErr w:type="spellStart"/>
            <w:r w:rsidRPr="00475B6E">
              <w:rPr>
                <w:sz w:val="24"/>
                <w:szCs w:val="24"/>
              </w:rPr>
              <w:t>адресованности</w:t>
            </w:r>
            <w:proofErr w:type="spellEnd"/>
            <w:r w:rsidRPr="00475B6E">
              <w:rPr>
                <w:sz w:val="24"/>
                <w:szCs w:val="24"/>
              </w:rPr>
              <w:t xml:space="preserve"> и санитарно-эпидемиологической обстановки на объекте надзора</w:t>
            </w:r>
          </w:p>
        </w:tc>
        <w:tc>
          <w:tcPr>
            <w:tcW w:w="567" w:type="dxa"/>
            <w:shd w:val="clear" w:color="auto" w:fill="auto"/>
          </w:tcPr>
          <w:p w14:paraId="29B7BA4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873263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448DEAB1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1371528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8DDD3EA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22F525E2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31BB1C34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 xml:space="preserve">Осуществление эпидемиологического слежения за инфекционными (включая Ковид-19) и паразитарными заболеваниями с использованием компьютерной программы ЕИС  </w:t>
            </w:r>
          </w:p>
        </w:tc>
        <w:tc>
          <w:tcPr>
            <w:tcW w:w="567" w:type="dxa"/>
            <w:shd w:val="clear" w:color="auto" w:fill="auto"/>
          </w:tcPr>
          <w:p w14:paraId="7235CD35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50E4DB0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60C70DE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4F6D8D9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6480EE58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31178DBA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6FA4EA9D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>Принять участие в проведении эпидемиологического обследования эпидемического очага инфекционного/ паразитарного заболевания. Оформление результатов эпидемиологического обследования</w:t>
            </w:r>
          </w:p>
        </w:tc>
        <w:tc>
          <w:tcPr>
            <w:tcW w:w="567" w:type="dxa"/>
            <w:shd w:val="clear" w:color="auto" w:fill="auto"/>
          </w:tcPr>
          <w:p w14:paraId="24C98545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20A61D6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07" w:type="dxa"/>
            <w:gridSpan w:val="2"/>
          </w:tcPr>
          <w:p w14:paraId="43582A4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285BCAD4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643E45B5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4144A32D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134BCD5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>Выполнение ретроспективного/оперативного анализа заболеваемости населения инфекционными, паразитарными болезнями</w:t>
            </w:r>
          </w:p>
        </w:tc>
        <w:tc>
          <w:tcPr>
            <w:tcW w:w="567" w:type="dxa"/>
            <w:shd w:val="clear" w:color="auto" w:fill="auto"/>
          </w:tcPr>
          <w:p w14:paraId="5F3CF5C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0AE525A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7A9A115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039773B3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8191810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44052CFC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159B9F88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>Оформление карт эпидемического обследования очага</w:t>
            </w:r>
          </w:p>
        </w:tc>
        <w:tc>
          <w:tcPr>
            <w:tcW w:w="567" w:type="dxa"/>
            <w:shd w:val="clear" w:color="auto" w:fill="auto"/>
          </w:tcPr>
          <w:p w14:paraId="0E43F20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FA8FDA3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7117432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247859C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5559DF8E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35BCDF73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29D51D1D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>Оценка качества и эффективности противоэпидемических мероприятий;</w:t>
            </w:r>
            <w:r w:rsidRPr="00475B6E">
              <w:rPr>
                <w:spacing w:val="-6"/>
                <w:sz w:val="24"/>
                <w:szCs w:val="24"/>
              </w:rPr>
              <w:t xml:space="preserve"> определение сроков установления диагноза со дня заболевания и первичного обращения за медицинской помощью; определение своевременности и полноты госпитализации инфекционных больных</w:t>
            </w:r>
          </w:p>
        </w:tc>
        <w:tc>
          <w:tcPr>
            <w:tcW w:w="567" w:type="dxa"/>
            <w:shd w:val="clear" w:color="auto" w:fill="auto"/>
          </w:tcPr>
          <w:p w14:paraId="6FCAAF4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DB4585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1AAEF2E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44AA53B3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53DE47FD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73E22925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4651531F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>Владение тактикой проведения, показаниями и противопоказаниями к профилактическим прививкам, выполняемым в соответствии с Национальным календарем прививок, а также прививок по эпидемическим показаниям и профилактических прививок, не вошедших в Национальный календарь. Оценка индивидуальных календарей профилактических прививок.</w:t>
            </w:r>
          </w:p>
        </w:tc>
        <w:tc>
          <w:tcPr>
            <w:tcW w:w="567" w:type="dxa"/>
            <w:shd w:val="clear" w:color="auto" w:fill="auto"/>
          </w:tcPr>
          <w:p w14:paraId="38EEAEA5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7AEB660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449750D3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7C04813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90AE9A3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117C9E7D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74D8D243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>Оценка нежелательных событий (побочных реакций) после вакцинации</w:t>
            </w:r>
          </w:p>
        </w:tc>
        <w:tc>
          <w:tcPr>
            <w:tcW w:w="567" w:type="dxa"/>
            <w:shd w:val="clear" w:color="auto" w:fill="auto"/>
          </w:tcPr>
          <w:p w14:paraId="3D073EAA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9FBD001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2C67A4C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1F2A6900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59E8F38B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72B1D460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2B2D4FA0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>Оценка организации системы «холодовой цепи» в прививочном кабинете амбулаторно-поликлинического учреждения</w:t>
            </w:r>
          </w:p>
        </w:tc>
        <w:tc>
          <w:tcPr>
            <w:tcW w:w="567" w:type="dxa"/>
            <w:shd w:val="clear" w:color="auto" w:fill="auto"/>
          </w:tcPr>
          <w:p w14:paraId="0454849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96E878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07" w:type="dxa"/>
            <w:gridSpan w:val="2"/>
          </w:tcPr>
          <w:p w14:paraId="6052A34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5D4FCFE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19979CA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58D3EEAA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5577E16C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>Оценка качества и эффективности иммунопрофилактики</w:t>
            </w:r>
          </w:p>
        </w:tc>
        <w:tc>
          <w:tcPr>
            <w:tcW w:w="567" w:type="dxa"/>
            <w:shd w:val="clear" w:color="auto" w:fill="auto"/>
          </w:tcPr>
          <w:p w14:paraId="730FDB20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256543C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07" w:type="dxa"/>
            <w:gridSpan w:val="2"/>
          </w:tcPr>
          <w:p w14:paraId="04EA5426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2CAADAD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7377D513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67E20981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659392DF" w14:textId="77777777" w:rsidR="000E1146" w:rsidRPr="00475B6E" w:rsidRDefault="000E1146" w:rsidP="00500AFA">
            <w:pPr>
              <w:rPr>
                <w:sz w:val="24"/>
                <w:szCs w:val="24"/>
              </w:rPr>
            </w:pPr>
            <w:r w:rsidRPr="00475B6E">
              <w:rPr>
                <w:sz w:val="24"/>
                <w:szCs w:val="24"/>
              </w:rPr>
              <w:t>Принять участие в проведении работы по приверженности населения здоровому образу жизни</w:t>
            </w:r>
          </w:p>
          <w:p w14:paraId="69765C43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sz w:val="24"/>
                <w:szCs w:val="24"/>
              </w:rPr>
              <w:t>(подготовка и оформление памятки, бюллетеня)</w:t>
            </w:r>
          </w:p>
        </w:tc>
        <w:tc>
          <w:tcPr>
            <w:tcW w:w="567" w:type="dxa"/>
            <w:shd w:val="clear" w:color="auto" w:fill="auto"/>
          </w:tcPr>
          <w:p w14:paraId="7CBE5BB7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DD1727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07" w:type="dxa"/>
            <w:gridSpan w:val="2"/>
          </w:tcPr>
          <w:p w14:paraId="57212A27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2E5AFBBA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2178C8C0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5736372E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55EFD486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070543">
              <w:rPr>
                <w:sz w:val="24"/>
                <w:szCs w:val="24"/>
              </w:rPr>
              <w:t>Осуществление надзорной деятельности за подконтрольным объектом отделения гигиены питания (орга</w:t>
            </w:r>
            <w:r>
              <w:rPr>
                <w:sz w:val="24"/>
                <w:szCs w:val="24"/>
              </w:rPr>
              <w:t>низация пищевой промышленности)</w:t>
            </w:r>
          </w:p>
        </w:tc>
        <w:tc>
          <w:tcPr>
            <w:tcW w:w="567" w:type="dxa"/>
            <w:shd w:val="clear" w:color="auto" w:fill="auto"/>
          </w:tcPr>
          <w:p w14:paraId="6CB8F956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F423E3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7B59CC6C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3F044285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2625E3EC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31BA3ED3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5108ECA8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070543">
              <w:rPr>
                <w:sz w:val="24"/>
                <w:szCs w:val="24"/>
              </w:rPr>
              <w:t>Осуществление надзорной деятельности за подконтрольным объектом отделения гигиены питания (торговы</w:t>
            </w:r>
            <w:r>
              <w:rPr>
                <w:sz w:val="24"/>
                <w:szCs w:val="24"/>
              </w:rPr>
              <w:t>й объект общественного питания)</w:t>
            </w:r>
          </w:p>
        </w:tc>
        <w:tc>
          <w:tcPr>
            <w:tcW w:w="567" w:type="dxa"/>
            <w:shd w:val="clear" w:color="auto" w:fill="auto"/>
          </w:tcPr>
          <w:p w14:paraId="5E6BD83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A52F1D3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0B1413C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1C488BB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240F6201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16A59DCB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6AA32C0A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070543">
              <w:rPr>
                <w:sz w:val="24"/>
                <w:szCs w:val="24"/>
              </w:rPr>
              <w:t>Осуществление надзорной деятельности за подконтрольным объектом государственной или коммерческ</w:t>
            </w:r>
            <w:r>
              <w:rPr>
                <w:sz w:val="24"/>
                <w:szCs w:val="24"/>
              </w:rPr>
              <w:t>ой торговли пищевыми продуктами</w:t>
            </w:r>
          </w:p>
        </w:tc>
        <w:tc>
          <w:tcPr>
            <w:tcW w:w="567" w:type="dxa"/>
            <w:shd w:val="clear" w:color="auto" w:fill="auto"/>
          </w:tcPr>
          <w:p w14:paraId="10DD7DC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C2F4F0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5DF8870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2261FC0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5BDED4E6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7D2F8DB0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245B8429" w14:textId="77777777" w:rsidR="000E1146" w:rsidRPr="00C20FE8" w:rsidRDefault="000E1146" w:rsidP="00500AFA">
            <w:pPr>
              <w:tabs>
                <w:tab w:val="left" w:pos="945"/>
              </w:tabs>
              <w:jc w:val="both"/>
              <w:rPr>
                <w:sz w:val="22"/>
                <w:szCs w:val="22"/>
              </w:rPr>
            </w:pPr>
            <w:r w:rsidRPr="001A0EC9">
              <w:rPr>
                <w:sz w:val="24"/>
                <w:szCs w:val="28"/>
              </w:rPr>
              <w:t>Проверка сроков реализации пищевых продуктов в торговой сети</w:t>
            </w:r>
          </w:p>
        </w:tc>
        <w:tc>
          <w:tcPr>
            <w:tcW w:w="567" w:type="dxa"/>
            <w:shd w:val="clear" w:color="auto" w:fill="auto"/>
          </w:tcPr>
          <w:p w14:paraId="65E9F00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AAA6CA0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57160A6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039A91FA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17B2AD1B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0E9A546C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51A5770B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1A0EC9">
              <w:rPr>
                <w:sz w:val="24"/>
                <w:szCs w:val="28"/>
              </w:rPr>
              <w:t>Выемка проб пищевых продуктов для лабораторного исследования</w:t>
            </w:r>
          </w:p>
        </w:tc>
        <w:tc>
          <w:tcPr>
            <w:tcW w:w="567" w:type="dxa"/>
            <w:shd w:val="clear" w:color="auto" w:fill="auto"/>
          </w:tcPr>
          <w:p w14:paraId="53D4C99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546BBF0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25A4B95C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3B67C9BA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EB729C8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3CA791B1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38D0593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070543">
              <w:rPr>
                <w:sz w:val="24"/>
                <w:szCs w:val="28"/>
              </w:rPr>
              <w:t>Составление программы для исследования пищевых продуктов</w:t>
            </w:r>
          </w:p>
        </w:tc>
        <w:tc>
          <w:tcPr>
            <w:tcW w:w="567" w:type="dxa"/>
            <w:shd w:val="clear" w:color="auto" w:fill="auto"/>
          </w:tcPr>
          <w:p w14:paraId="541B9CD0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25BAB2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51C2F8D3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3FD08CD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4C6F4155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13CAC12A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64612420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070543">
              <w:rPr>
                <w:sz w:val="24"/>
                <w:szCs w:val="28"/>
              </w:rPr>
              <w:t>Оформление протокола лабораторных исследований пищевых продуктов</w:t>
            </w:r>
          </w:p>
        </w:tc>
        <w:tc>
          <w:tcPr>
            <w:tcW w:w="567" w:type="dxa"/>
            <w:shd w:val="clear" w:color="auto" w:fill="auto"/>
          </w:tcPr>
          <w:p w14:paraId="7DB3BE7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39F733C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4714BD0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01A5B076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73B2BDD6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632A48FF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683F5240" w14:textId="77777777" w:rsidR="000E1146" w:rsidRPr="00C20FE8" w:rsidRDefault="000E1146" w:rsidP="00500AFA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070543">
              <w:rPr>
                <w:sz w:val="24"/>
                <w:szCs w:val="24"/>
              </w:rPr>
              <w:t>Оформление акта выемки проб пищевых продуктов</w:t>
            </w:r>
          </w:p>
        </w:tc>
        <w:tc>
          <w:tcPr>
            <w:tcW w:w="567" w:type="dxa"/>
            <w:shd w:val="clear" w:color="auto" w:fill="auto"/>
          </w:tcPr>
          <w:p w14:paraId="60434581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FCE410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76A26BB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500BE73C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2FEAC6CF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2B29C12A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7BE43D00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070543">
              <w:rPr>
                <w:sz w:val="24"/>
                <w:szCs w:val="24"/>
              </w:rPr>
              <w:t>Составление протокола об административном правонарушении на пищевом объекте</w:t>
            </w:r>
          </w:p>
        </w:tc>
        <w:tc>
          <w:tcPr>
            <w:tcW w:w="567" w:type="dxa"/>
            <w:shd w:val="clear" w:color="auto" w:fill="auto"/>
          </w:tcPr>
          <w:p w14:paraId="7E05138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3CBC717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5BA1801D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5DBCD2A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FFED5AA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5CD9C120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28D2BEDF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070543">
              <w:rPr>
                <w:sz w:val="24"/>
                <w:szCs w:val="24"/>
              </w:rPr>
              <w:t>Оформление предписания об устранении нарушений, предписания о приостановлении производства и приостановлении деятельности</w:t>
            </w:r>
          </w:p>
        </w:tc>
        <w:tc>
          <w:tcPr>
            <w:tcW w:w="567" w:type="dxa"/>
            <w:shd w:val="clear" w:color="auto" w:fill="auto"/>
          </w:tcPr>
          <w:p w14:paraId="37F1271C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9763C8E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07FDF63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34DA9124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4B43BEB9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2E57AE74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74CC6DDB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1A0EC9">
              <w:rPr>
                <w:sz w:val="24"/>
                <w:szCs w:val="24"/>
              </w:rPr>
              <w:t>Экспресс-оценка качества мытья столовой посуды и оборудования</w:t>
            </w:r>
          </w:p>
        </w:tc>
        <w:tc>
          <w:tcPr>
            <w:tcW w:w="567" w:type="dxa"/>
            <w:shd w:val="clear" w:color="auto" w:fill="auto"/>
          </w:tcPr>
          <w:p w14:paraId="619F62F7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AA49A0A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57B6323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03B17E37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4D27C991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00F8A8A3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5E6A1821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1A0EC9">
              <w:rPr>
                <w:sz w:val="24"/>
                <w:szCs w:val="24"/>
              </w:rPr>
              <w:t>Освоение методики гигиенического обучения для работников общественного питания, торговли, предприятий пищевой промышленности</w:t>
            </w:r>
          </w:p>
        </w:tc>
        <w:tc>
          <w:tcPr>
            <w:tcW w:w="567" w:type="dxa"/>
            <w:shd w:val="clear" w:color="auto" w:fill="auto"/>
          </w:tcPr>
          <w:p w14:paraId="272C9C8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57ECE79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1CC3DE76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213A1AED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4FB7B569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0A6CA6DB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549D79C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1A0EC9">
              <w:rPr>
                <w:sz w:val="24"/>
                <w:szCs w:val="24"/>
              </w:rPr>
              <w:t>Организация замера уровней звука, освещения, параметров микроклимата на предприятиях пищевой промышленности, торговли и общественного питания</w:t>
            </w:r>
          </w:p>
        </w:tc>
        <w:tc>
          <w:tcPr>
            <w:tcW w:w="567" w:type="dxa"/>
            <w:shd w:val="clear" w:color="auto" w:fill="auto"/>
          </w:tcPr>
          <w:p w14:paraId="7CE12A0D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5171F45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43177F4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777B494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743E552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55B75E07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769F070F" w14:textId="77777777" w:rsidR="000E1146" w:rsidRPr="00C20FE8" w:rsidRDefault="000E1146" w:rsidP="00500AFA">
            <w:pPr>
              <w:tabs>
                <w:tab w:val="left" w:pos="1260"/>
              </w:tabs>
              <w:jc w:val="both"/>
              <w:rPr>
                <w:sz w:val="22"/>
                <w:szCs w:val="22"/>
              </w:rPr>
            </w:pPr>
            <w:r w:rsidRPr="00475B6E">
              <w:rPr>
                <w:b/>
                <w:color w:val="000000"/>
                <w:sz w:val="24"/>
                <w:szCs w:val="24"/>
              </w:rPr>
              <w:t>Расчет и анализ показателей здоровья населения (демографические):</w:t>
            </w:r>
          </w:p>
        </w:tc>
        <w:tc>
          <w:tcPr>
            <w:tcW w:w="567" w:type="dxa"/>
            <w:shd w:val="clear" w:color="auto" w:fill="auto"/>
          </w:tcPr>
          <w:p w14:paraId="4DDEC674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767041A7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4B93AAFD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7B13878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4CCAEDA1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42C13E26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A7A1CF6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b/>
                <w:bCs/>
                <w:sz w:val="24"/>
                <w:szCs w:val="24"/>
              </w:rPr>
              <w:t>Расчет и анализ показателей здоровья населения (заболеваемости)</w:t>
            </w:r>
          </w:p>
        </w:tc>
        <w:tc>
          <w:tcPr>
            <w:tcW w:w="567" w:type="dxa"/>
            <w:shd w:val="clear" w:color="auto" w:fill="auto"/>
          </w:tcPr>
          <w:p w14:paraId="09B5C517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14:paraId="1D56ADE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gridSpan w:val="2"/>
          </w:tcPr>
          <w:p w14:paraId="215ACA71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33152220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3BA0815C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200B28AF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67248A54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rStyle w:val="FontStyle56"/>
                <w:sz w:val="24"/>
                <w:szCs w:val="24"/>
              </w:rPr>
              <w:t>Расчет показателей деятельности структурного подразделения ЦГЭ</w:t>
            </w:r>
          </w:p>
        </w:tc>
        <w:tc>
          <w:tcPr>
            <w:tcW w:w="567" w:type="dxa"/>
            <w:shd w:val="clear" w:color="auto" w:fill="auto"/>
          </w:tcPr>
          <w:p w14:paraId="7FDBA0AA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27AF860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gridSpan w:val="2"/>
          </w:tcPr>
          <w:p w14:paraId="13B5A685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3AC1E5FA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7F5F4393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178F8296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77917800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b/>
                <w:sz w:val="24"/>
                <w:szCs w:val="24"/>
              </w:rPr>
              <w:t>Оформление организационно-распорядительной документации:</w:t>
            </w:r>
          </w:p>
        </w:tc>
        <w:tc>
          <w:tcPr>
            <w:tcW w:w="567" w:type="dxa"/>
            <w:shd w:val="clear" w:color="auto" w:fill="auto"/>
          </w:tcPr>
          <w:p w14:paraId="22B58B18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9A5CB32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58710ED6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04530123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  <w:tr w:rsidR="000E1146" w:rsidRPr="000D270C" w14:paraId="0438BB67" w14:textId="77777777" w:rsidTr="00500AFA">
        <w:trPr>
          <w:trHeight w:val="355"/>
        </w:trPr>
        <w:tc>
          <w:tcPr>
            <w:tcW w:w="426" w:type="dxa"/>
            <w:shd w:val="clear" w:color="auto" w:fill="auto"/>
          </w:tcPr>
          <w:p w14:paraId="04B05086" w14:textId="77777777" w:rsidR="000E1146" w:rsidRPr="00C20FE8" w:rsidRDefault="000E1146" w:rsidP="000E1146">
            <w:pPr>
              <w:numPr>
                <w:ilvl w:val="0"/>
                <w:numId w:val="1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7B0DCA5E" w14:textId="77777777" w:rsidR="000E1146" w:rsidRPr="00C20FE8" w:rsidRDefault="000E1146" w:rsidP="00500AFA">
            <w:pPr>
              <w:jc w:val="both"/>
              <w:rPr>
                <w:sz w:val="22"/>
                <w:szCs w:val="22"/>
              </w:rPr>
            </w:pPr>
            <w:r w:rsidRPr="00475B6E">
              <w:rPr>
                <w:b/>
                <w:bCs/>
                <w:color w:val="000000"/>
                <w:sz w:val="24"/>
                <w:szCs w:val="24"/>
              </w:rPr>
              <w:t>Проект приказа главного врача ЦГЭ о зачислении на должность врача-гигиениста</w:t>
            </w:r>
          </w:p>
        </w:tc>
        <w:tc>
          <w:tcPr>
            <w:tcW w:w="567" w:type="dxa"/>
            <w:shd w:val="clear" w:color="auto" w:fill="auto"/>
          </w:tcPr>
          <w:p w14:paraId="5B195FFF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784B08B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  <w:tc>
          <w:tcPr>
            <w:tcW w:w="707" w:type="dxa"/>
            <w:gridSpan w:val="2"/>
          </w:tcPr>
          <w:p w14:paraId="3875CED1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14:paraId="1A8BE765" w14:textId="77777777" w:rsidR="000E1146" w:rsidRPr="00C20FE8" w:rsidRDefault="000E1146" w:rsidP="00500AF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F7A0A41" w14:textId="77777777" w:rsidR="000E1146" w:rsidRPr="00135618" w:rsidRDefault="000E1146" w:rsidP="000E1146">
      <w:pPr>
        <w:spacing w:before="360"/>
        <w:ind w:left="4254"/>
        <w:rPr>
          <w:sz w:val="28"/>
          <w:szCs w:val="28"/>
        </w:rPr>
      </w:pPr>
      <w:r w:rsidRPr="00135618">
        <w:rPr>
          <w:sz w:val="28"/>
          <w:szCs w:val="28"/>
        </w:rPr>
        <w:t>Студент              ___________________</w:t>
      </w:r>
    </w:p>
    <w:p w14:paraId="57E81D0E" w14:textId="77777777" w:rsidR="000E1146" w:rsidRDefault="000E1146" w:rsidP="000E1146">
      <w:pPr>
        <w:ind w:left="6096" w:hanging="426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</w:t>
      </w:r>
      <w:r w:rsidRPr="00135618">
        <w:rPr>
          <w:i/>
          <w:sz w:val="28"/>
          <w:szCs w:val="28"/>
          <w:vertAlign w:val="superscript"/>
        </w:rPr>
        <w:t>(</w:t>
      </w:r>
      <w:proofErr w:type="gramStart"/>
      <w:r w:rsidRPr="00135618">
        <w:rPr>
          <w:i/>
          <w:sz w:val="28"/>
          <w:szCs w:val="28"/>
          <w:vertAlign w:val="superscript"/>
        </w:rPr>
        <w:t>подпись)</w:t>
      </w:r>
      <w:r>
        <w:rPr>
          <w:i/>
          <w:sz w:val="28"/>
          <w:szCs w:val="28"/>
          <w:vertAlign w:val="superscript"/>
        </w:rPr>
        <w:t xml:space="preserve">   </w:t>
      </w:r>
      <w:proofErr w:type="gramEnd"/>
      <w:r>
        <w:rPr>
          <w:i/>
          <w:sz w:val="28"/>
          <w:szCs w:val="28"/>
          <w:vertAlign w:val="superscript"/>
        </w:rPr>
        <w:t xml:space="preserve">          </w:t>
      </w:r>
      <w:proofErr w:type="spellStart"/>
      <w:r>
        <w:rPr>
          <w:i/>
          <w:sz w:val="28"/>
          <w:szCs w:val="28"/>
          <w:vertAlign w:val="superscript"/>
        </w:rPr>
        <w:t>И.О.Фамилия</w:t>
      </w:r>
      <w:proofErr w:type="spellEnd"/>
    </w:p>
    <w:p w14:paraId="7EAF79D3" w14:textId="77777777" w:rsidR="000E1146" w:rsidRPr="00133287" w:rsidRDefault="000E1146" w:rsidP="000E1146">
      <w:pPr>
        <w:pStyle w:val="4"/>
        <w:shd w:val="clear" w:color="auto" w:fill="auto"/>
        <w:spacing w:before="0" w:after="0" w:line="240" w:lineRule="auto"/>
        <w:ind w:left="450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Общий р</w:t>
      </w:r>
      <w:r w:rsidRPr="00133287">
        <w:rPr>
          <w:sz w:val="28"/>
          <w:szCs w:val="28"/>
        </w:rPr>
        <w:t>уководитель</w:t>
      </w:r>
    </w:p>
    <w:p w14:paraId="2CE18864" w14:textId="77777777" w:rsidR="000E1146" w:rsidRPr="00133287" w:rsidRDefault="000E1146" w:rsidP="000E1146">
      <w:pPr>
        <w:pStyle w:val="4"/>
        <w:shd w:val="clear" w:color="auto" w:fill="auto"/>
        <w:tabs>
          <w:tab w:val="left" w:leader="underscore" w:pos="8572"/>
        </w:tabs>
        <w:spacing w:before="0" w:after="0" w:line="240" w:lineRule="auto"/>
        <w:ind w:left="4500" w:firstLine="0"/>
        <w:jc w:val="both"/>
        <w:rPr>
          <w:sz w:val="18"/>
          <w:szCs w:val="18"/>
        </w:rPr>
      </w:pPr>
      <w:r w:rsidRPr="00133287">
        <w:rPr>
          <w:sz w:val="28"/>
          <w:szCs w:val="28"/>
        </w:rPr>
        <w:t xml:space="preserve">практики от </w:t>
      </w:r>
      <w:r w:rsidRPr="006808B8">
        <w:rPr>
          <w:sz w:val="28"/>
          <w:szCs w:val="24"/>
        </w:rPr>
        <w:t>УЗ</w:t>
      </w:r>
      <w:r>
        <w:rPr>
          <w:sz w:val="28"/>
          <w:szCs w:val="28"/>
        </w:rPr>
        <w:t xml:space="preserve"> ____________________</w:t>
      </w:r>
    </w:p>
    <w:p w14:paraId="633A3E2A" w14:textId="77777777" w:rsidR="000E1146" w:rsidRDefault="000E1146" w:rsidP="000E1146">
      <w:pPr>
        <w:ind w:left="6096" w:hanging="426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</w:t>
      </w:r>
      <w:r w:rsidRPr="00135618">
        <w:rPr>
          <w:i/>
          <w:sz w:val="28"/>
          <w:szCs w:val="28"/>
          <w:vertAlign w:val="superscript"/>
        </w:rPr>
        <w:t>(</w:t>
      </w:r>
      <w:proofErr w:type="gramStart"/>
      <w:r w:rsidRPr="00135618">
        <w:rPr>
          <w:i/>
          <w:sz w:val="28"/>
          <w:szCs w:val="28"/>
          <w:vertAlign w:val="superscript"/>
        </w:rPr>
        <w:t>подпись)</w:t>
      </w:r>
      <w:r>
        <w:rPr>
          <w:i/>
          <w:sz w:val="28"/>
          <w:szCs w:val="28"/>
          <w:vertAlign w:val="superscript"/>
        </w:rPr>
        <w:t xml:space="preserve">   </w:t>
      </w:r>
      <w:proofErr w:type="gramEnd"/>
      <w:r>
        <w:rPr>
          <w:i/>
          <w:sz w:val="28"/>
          <w:szCs w:val="28"/>
          <w:vertAlign w:val="superscript"/>
        </w:rPr>
        <w:t xml:space="preserve">          </w:t>
      </w:r>
      <w:proofErr w:type="spellStart"/>
      <w:r>
        <w:rPr>
          <w:i/>
          <w:sz w:val="28"/>
          <w:szCs w:val="28"/>
          <w:vertAlign w:val="superscript"/>
        </w:rPr>
        <w:t>И.О.Фамилия</w:t>
      </w:r>
      <w:proofErr w:type="spellEnd"/>
    </w:p>
    <w:p w14:paraId="4C6FC94B" w14:textId="77777777" w:rsidR="004B4CEC" w:rsidRDefault="004B4CEC"/>
    <w:sectPr w:rsidR="004B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46"/>
    <w:rsid w:val="000E1146"/>
    <w:rsid w:val="004B4CEC"/>
    <w:rsid w:val="00A0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0A72"/>
  <w15:chartTrackingRefBased/>
  <w15:docId w15:val="{5D4E4007-0E03-400B-B674-6D46674F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E11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4">
    <w:name w:val="Основной текст4"/>
    <w:basedOn w:val="a"/>
    <w:rsid w:val="000E1146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11">
    <w:name w:val="Основной текст (11)_"/>
    <w:basedOn w:val="a0"/>
    <w:link w:val="110"/>
    <w:rsid w:val="000E114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E1146"/>
    <w:pPr>
      <w:widowControl w:val="0"/>
      <w:shd w:val="clear" w:color="auto" w:fill="FFFFFF"/>
      <w:spacing w:after="180" w:line="0" w:lineRule="atLeast"/>
      <w:jc w:val="center"/>
    </w:pPr>
    <w:rPr>
      <w:i/>
      <w:iCs/>
      <w:sz w:val="16"/>
      <w:szCs w:val="16"/>
      <w:lang w:eastAsia="en-US"/>
    </w:rPr>
  </w:style>
  <w:style w:type="character" w:customStyle="1" w:styleId="2">
    <w:name w:val="Подпись к таблице (2)_"/>
    <w:basedOn w:val="a0"/>
    <w:link w:val="20"/>
    <w:rsid w:val="000E11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0E114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0E1146"/>
    <w:rPr>
      <w:rFonts w:ascii="Impact" w:eastAsia="Impact" w:hAnsi="Impact" w:cs="Impact"/>
      <w:sz w:val="21"/>
      <w:szCs w:val="21"/>
      <w:shd w:val="clear" w:color="auto" w:fill="FFFFFF"/>
    </w:rPr>
  </w:style>
  <w:style w:type="character" w:customStyle="1" w:styleId="17TimesNewRoman12pt">
    <w:name w:val="Основной текст (17) + Times New Roman;12 pt"/>
    <w:basedOn w:val="17"/>
    <w:rsid w:val="000E114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0E1146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E114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a4">
    <w:name w:val="Подпись к таблице"/>
    <w:basedOn w:val="a"/>
    <w:link w:val="a3"/>
    <w:rsid w:val="000E1146"/>
    <w:pPr>
      <w:widowControl w:val="0"/>
      <w:shd w:val="clear" w:color="auto" w:fill="FFFFFF"/>
      <w:spacing w:line="0" w:lineRule="atLeast"/>
    </w:pPr>
    <w:rPr>
      <w:i/>
      <w:iCs/>
      <w:sz w:val="16"/>
      <w:szCs w:val="16"/>
      <w:lang w:eastAsia="en-US"/>
    </w:rPr>
  </w:style>
  <w:style w:type="paragraph" w:customStyle="1" w:styleId="170">
    <w:name w:val="Основной текст (17)"/>
    <w:basedOn w:val="a"/>
    <w:link w:val="17"/>
    <w:rsid w:val="000E1146"/>
    <w:pPr>
      <w:widowControl w:val="0"/>
      <w:shd w:val="clear" w:color="auto" w:fill="FFFFFF"/>
      <w:spacing w:before="60" w:after="60" w:line="0" w:lineRule="atLeast"/>
      <w:jc w:val="both"/>
    </w:pPr>
    <w:rPr>
      <w:rFonts w:ascii="Impact" w:eastAsia="Impact" w:hAnsi="Impact" w:cs="Impact"/>
      <w:sz w:val="21"/>
      <w:szCs w:val="21"/>
      <w:lang w:eastAsia="en-US"/>
    </w:rPr>
  </w:style>
  <w:style w:type="paragraph" w:customStyle="1" w:styleId="180">
    <w:name w:val="Основной текст (18)"/>
    <w:basedOn w:val="a"/>
    <w:link w:val="18"/>
    <w:rsid w:val="000E1146"/>
    <w:pPr>
      <w:widowControl w:val="0"/>
      <w:shd w:val="clear" w:color="auto" w:fill="FFFFFF"/>
      <w:spacing w:before="60" w:after="1260" w:line="0" w:lineRule="atLeast"/>
      <w:jc w:val="center"/>
    </w:pPr>
    <w:rPr>
      <w:spacing w:val="-10"/>
      <w:sz w:val="38"/>
      <w:szCs w:val="38"/>
      <w:lang w:eastAsia="en-US"/>
    </w:rPr>
  </w:style>
  <w:style w:type="character" w:customStyle="1" w:styleId="FontStyle56">
    <w:name w:val="Font Style56"/>
    <w:uiPriority w:val="99"/>
    <w:rsid w:val="000E1146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Лепешко Павел Николаевич</dc:creator>
  <cp:keywords/>
  <dc:description/>
  <cp:lastModifiedBy>Федорова Инна Владимировна</cp:lastModifiedBy>
  <cp:revision>2</cp:revision>
  <dcterms:created xsi:type="dcterms:W3CDTF">2025-06-27T07:24:00Z</dcterms:created>
  <dcterms:modified xsi:type="dcterms:W3CDTF">2025-06-27T07:24:00Z</dcterms:modified>
</cp:coreProperties>
</file>