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BCB2D" w14:textId="77777777" w:rsidR="002F19C4" w:rsidRDefault="002F19C4" w:rsidP="002F19C4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Министерство здравоохранения Республики Беларусь</w:t>
      </w:r>
    </w:p>
    <w:p w14:paraId="4EBE5397" w14:textId="77777777" w:rsidR="002F19C4" w:rsidRDefault="002F19C4" w:rsidP="002F19C4">
      <w:pPr>
        <w:tabs>
          <w:tab w:val="center" w:pos="4819"/>
          <w:tab w:val="left" w:pos="6820"/>
        </w:tabs>
        <w:rPr>
          <w:sz w:val="28"/>
          <w:szCs w:val="28"/>
        </w:rPr>
      </w:pPr>
      <w:r>
        <w:rPr>
          <w:sz w:val="28"/>
          <w:szCs w:val="28"/>
        </w:rPr>
        <w:tab/>
        <w:t>Учреждение образования</w:t>
      </w:r>
      <w:r>
        <w:rPr>
          <w:sz w:val="28"/>
          <w:szCs w:val="28"/>
        </w:rPr>
        <w:tab/>
      </w:r>
    </w:p>
    <w:p w14:paraId="7699A450" w14:textId="77777777" w:rsidR="002F19C4" w:rsidRDefault="002F19C4" w:rsidP="002F19C4">
      <w:pPr>
        <w:ind w:left="947" w:right="947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«Белорусский государственный медицинский университет»</w:t>
      </w:r>
    </w:p>
    <w:p w14:paraId="7F4196CE" w14:textId="77777777" w:rsidR="002F19C4" w:rsidRDefault="002F19C4" w:rsidP="002F19C4">
      <w:pPr>
        <w:tabs>
          <w:tab w:val="center" w:pos="4819"/>
          <w:tab w:val="left" w:pos="6820"/>
        </w:tabs>
        <w:rPr>
          <w:sz w:val="28"/>
          <w:szCs w:val="28"/>
        </w:rPr>
      </w:pPr>
      <w:r>
        <w:rPr>
          <w:sz w:val="28"/>
          <w:szCs w:val="28"/>
        </w:rPr>
        <w:tab/>
        <w:t>База практики</w:t>
      </w:r>
      <w:r>
        <w:rPr>
          <w:sz w:val="28"/>
          <w:szCs w:val="28"/>
        </w:rPr>
        <w:tab/>
      </w:r>
    </w:p>
    <w:p w14:paraId="124365E2" w14:textId="77777777" w:rsidR="002F19C4" w:rsidRDefault="002F19C4" w:rsidP="002F19C4">
      <w:pPr>
        <w:ind w:left="947" w:right="947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Название организации здравоохранения</w:t>
      </w:r>
    </w:p>
    <w:p w14:paraId="3EA84B1F" w14:textId="27F09650" w:rsidR="002F19C4" w:rsidRDefault="002F19C4" w:rsidP="002F19C4">
      <w:pPr>
        <w:tabs>
          <w:tab w:val="center" w:pos="4819"/>
          <w:tab w:val="left" w:pos="6820"/>
        </w:tabs>
        <w:ind w:left="4536"/>
        <w:rPr>
          <w:sz w:val="28"/>
          <w:szCs w:val="28"/>
        </w:rPr>
      </w:pPr>
    </w:p>
    <w:p w14:paraId="5956AAB1" w14:textId="77777777" w:rsidR="002F19C4" w:rsidRDefault="002F19C4" w:rsidP="002F19C4">
      <w:pPr>
        <w:widowControl w:val="0"/>
        <w:tabs>
          <w:tab w:val="left" w:pos="9779"/>
        </w:tabs>
        <w:ind w:left="5670" w:right="-2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УТВЕРЖДАЮ</w:t>
      </w:r>
    </w:p>
    <w:p w14:paraId="6CDF3E9C" w14:textId="558D83AF" w:rsidR="002F19C4" w:rsidRDefault="002F19C4" w:rsidP="002F19C4">
      <w:pPr>
        <w:widowControl w:val="0"/>
        <w:tabs>
          <w:tab w:val="left" w:pos="9779"/>
        </w:tabs>
        <w:ind w:left="567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Руководитель базы практики / Главный врач (директор)</w:t>
      </w:r>
    </w:p>
    <w:p w14:paraId="4B71DF9B" w14:textId="3101AA57" w:rsidR="002F19C4" w:rsidRDefault="002F19C4" w:rsidP="002F19C4">
      <w:pPr>
        <w:widowControl w:val="0"/>
        <w:tabs>
          <w:tab w:val="left" w:pos="9779"/>
        </w:tabs>
        <w:ind w:left="5670" w:right="-2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______________</w:t>
      </w:r>
      <w:proofErr w:type="spellStart"/>
      <w:r>
        <w:rPr>
          <w:color w:val="000000"/>
          <w:sz w:val="28"/>
          <w:szCs w:val="28"/>
          <w:lang w:bidi="ru-RU"/>
        </w:rPr>
        <w:t>И.О.Фамилия</w:t>
      </w:r>
      <w:proofErr w:type="spellEnd"/>
    </w:p>
    <w:p w14:paraId="6A9C1DBD" w14:textId="77777777" w:rsidR="002F19C4" w:rsidRDefault="002F19C4" w:rsidP="002F19C4">
      <w:pPr>
        <w:widowControl w:val="0"/>
        <w:tabs>
          <w:tab w:val="left" w:pos="9779"/>
        </w:tabs>
        <w:ind w:left="5670" w:right="-2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____________20___</w:t>
      </w:r>
    </w:p>
    <w:p w14:paraId="022DD31A" w14:textId="77777777" w:rsidR="002F19C4" w:rsidRDefault="002F19C4" w:rsidP="002F19C4">
      <w:pPr>
        <w:widowControl w:val="0"/>
        <w:tabs>
          <w:tab w:val="left" w:pos="9779"/>
        </w:tabs>
        <w:ind w:right="-2"/>
        <w:rPr>
          <w:color w:val="000000"/>
          <w:sz w:val="28"/>
          <w:szCs w:val="28"/>
          <w:lang w:bidi="ru-RU"/>
        </w:rPr>
      </w:pPr>
    </w:p>
    <w:p w14:paraId="33082E17" w14:textId="77777777" w:rsidR="002F19C4" w:rsidRDefault="002F19C4" w:rsidP="002F19C4">
      <w:pPr>
        <w:spacing w:before="1560"/>
        <w:jc w:val="center"/>
        <w:rPr>
          <w:b/>
          <w:caps/>
          <w:spacing w:val="1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caps/>
          <w:spacing w:val="1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ОТЧЕТ</w:t>
      </w:r>
    </w:p>
    <w:p w14:paraId="5BDCF130" w14:textId="77777777" w:rsidR="002F19C4" w:rsidRDefault="002F19C4" w:rsidP="002F19C4">
      <w:pPr>
        <w:jc w:val="center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о выполнении программы по производственной практике </w:t>
      </w:r>
    </w:p>
    <w:p w14:paraId="461D9E32" w14:textId="77777777" w:rsidR="002F19C4" w:rsidRDefault="002F19C4" w:rsidP="002F19C4">
      <w:pPr>
        <w:jc w:val="center"/>
        <w:rPr>
          <w:sz w:val="28"/>
          <w:szCs w:val="28"/>
        </w:rPr>
      </w:pPr>
      <w:bookmarkStart w:id="0" w:name="_Hlk220335006"/>
      <w:r>
        <w:rPr>
          <w:sz w:val="28"/>
          <w:szCs w:val="28"/>
        </w:rPr>
        <w:t xml:space="preserve">«ВРАЧЕБНАЯ ПОЛИКЛИНИЧЕСКАЯ </w:t>
      </w:r>
    </w:p>
    <w:p w14:paraId="794AC33F" w14:textId="77777777" w:rsidR="002F19C4" w:rsidRDefault="002F19C4" w:rsidP="002F19C4">
      <w:pPr>
        <w:jc w:val="center"/>
        <w:rPr>
          <w:sz w:val="28"/>
          <w:szCs w:val="28"/>
        </w:rPr>
      </w:pPr>
      <w:r>
        <w:rPr>
          <w:sz w:val="28"/>
          <w:szCs w:val="28"/>
        </w:rPr>
        <w:t>(ТЕРАПЕВТИЧЕСКАЯ СТОМАТОЛОГИЯ)»</w:t>
      </w:r>
    </w:p>
    <w:bookmarkEnd w:id="0"/>
    <w:p w14:paraId="443134FB" w14:textId="77777777" w:rsidR="002F19C4" w:rsidRDefault="002F19C4" w:rsidP="002F19C4">
      <w:pPr>
        <w:widowControl w:val="0"/>
        <w:ind w:left="200"/>
        <w:jc w:val="center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</w:t>
      </w:r>
    </w:p>
    <w:p w14:paraId="2ECA6D02" w14:textId="77777777" w:rsidR="002F19C4" w:rsidRDefault="002F19C4" w:rsidP="002F19C4">
      <w:pPr>
        <w:widowControl w:val="0"/>
        <w:ind w:left="200"/>
        <w:jc w:val="center"/>
        <w:rPr>
          <w:color w:val="000000"/>
          <w:sz w:val="26"/>
          <w:szCs w:val="26"/>
          <w:lang w:bidi="ru-RU"/>
        </w:rPr>
      </w:pPr>
    </w:p>
    <w:p w14:paraId="26C4A7D1" w14:textId="77777777" w:rsidR="002F19C4" w:rsidRDefault="002F19C4" w:rsidP="002F19C4">
      <w:pPr>
        <w:jc w:val="both"/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077"/>
        <w:gridCol w:w="5812"/>
      </w:tblGrid>
      <w:tr w:rsidR="002F19C4" w14:paraId="68B1F127" w14:textId="77777777" w:rsidTr="00297D53">
        <w:tc>
          <w:tcPr>
            <w:tcW w:w="4077" w:type="dxa"/>
            <w:hideMark/>
          </w:tcPr>
          <w:p w14:paraId="6166B858" w14:textId="77777777" w:rsidR="002F19C4" w:rsidRDefault="002F19C4" w:rsidP="00297D5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BAE362" w14:textId="53C33235" w:rsidR="002F19C4" w:rsidRDefault="002F19C4" w:rsidP="00297D5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2F19C4" w14:paraId="7A529C71" w14:textId="77777777" w:rsidTr="00297D53">
        <w:tc>
          <w:tcPr>
            <w:tcW w:w="4077" w:type="dxa"/>
            <w:hideMark/>
          </w:tcPr>
          <w:p w14:paraId="0D7D5B1C" w14:textId="77777777" w:rsidR="002F19C4" w:rsidRDefault="002F19C4" w:rsidP="00297D5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Специальность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1CF0E7" w14:textId="77777777" w:rsidR="002F19C4" w:rsidRDefault="002F19C4" w:rsidP="00297D5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7-07-0911-03 «Стоматология»</w:t>
            </w:r>
          </w:p>
        </w:tc>
      </w:tr>
      <w:tr w:rsidR="002F19C4" w14:paraId="37BFA3A5" w14:textId="77777777" w:rsidTr="00297D53">
        <w:tc>
          <w:tcPr>
            <w:tcW w:w="4077" w:type="dxa"/>
            <w:hideMark/>
          </w:tcPr>
          <w:p w14:paraId="4E4882AD" w14:textId="77777777" w:rsidR="002F19C4" w:rsidRDefault="002F19C4" w:rsidP="00297D5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Факультет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A08C7" w14:textId="77777777" w:rsidR="002F19C4" w:rsidRDefault="002F19C4" w:rsidP="00297D5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Стоматологический</w:t>
            </w:r>
          </w:p>
        </w:tc>
      </w:tr>
      <w:tr w:rsidR="002F19C4" w14:paraId="73608A3C" w14:textId="77777777" w:rsidTr="00297D53">
        <w:tc>
          <w:tcPr>
            <w:tcW w:w="4077" w:type="dxa"/>
            <w:hideMark/>
          </w:tcPr>
          <w:p w14:paraId="4DF5B341" w14:textId="77777777" w:rsidR="002F19C4" w:rsidRDefault="002F19C4" w:rsidP="00297D5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Курс, учебная группа №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EA94EF" w14:textId="026A0F79" w:rsidR="002F19C4" w:rsidRDefault="002F19C4" w:rsidP="00297D5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2F19C4" w14:paraId="595B3F47" w14:textId="77777777" w:rsidTr="00297D53">
        <w:tc>
          <w:tcPr>
            <w:tcW w:w="4077" w:type="dxa"/>
            <w:hideMark/>
          </w:tcPr>
          <w:p w14:paraId="59A411D6" w14:textId="77777777" w:rsidR="002F19C4" w:rsidRDefault="002F19C4" w:rsidP="00297D5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прохождения практики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4D2A45" w14:textId="77777777" w:rsidR="002F19C4" w:rsidRDefault="002F19C4" w:rsidP="00297D5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6.07.2026-17.07.2026 </w:t>
            </w:r>
          </w:p>
        </w:tc>
      </w:tr>
    </w:tbl>
    <w:p w14:paraId="1C977910" w14:textId="77777777" w:rsidR="002F19C4" w:rsidRDefault="002F19C4" w:rsidP="002F19C4">
      <w:pPr>
        <w:keepNext/>
        <w:keepLines/>
        <w:spacing w:before="40"/>
        <w:outlineLvl w:val="2"/>
        <w:rPr>
          <w:color w:val="243F60"/>
          <w:sz w:val="28"/>
          <w:szCs w:val="28"/>
          <w:lang w:val="en-US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4819"/>
        <w:gridCol w:w="1277"/>
        <w:gridCol w:w="1133"/>
        <w:gridCol w:w="994"/>
        <w:gridCol w:w="1142"/>
      </w:tblGrid>
      <w:tr w:rsidR="002F19C4" w14:paraId="7113005E" w14:textId="77777777" w:rsidTr="00297D53">
        <w:trPr>
          <w:trHeight w:hRule="exact" w:val="58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0C0E5C" w14:textId="77777777" w:rsidR="002F19C4" w:rsidRDefault="002F19C4" w:rsidP="00297D53">
            <w:pPr>
              <w:widowControl w:val="0"/>
              <w:spacing w:line="240" w:lineRule="exact"/>
              <w:ind w:left="20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№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8FDE6D" w14:textId="77777777" w:rsidR="002F19C4" w:rsidRDefault="002F19C4" w:rsidP="00297D53">
            <w:pPr>
              <w:widowControl w:val="0"/>
              <w:spacing w:line="298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Перечень практических навыков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54D0F2" w14:textId="77777777" w:rsidR="002F19C4" w:rsidRDefault="002F19C4" w:rsidP="00297D53">
            <w:pPr>
              <w:widowControl w:val="0"/>
              <w:spacing w:line="240" w:lineRule="exact"/>
              <w:ind w:left="30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Рекомендовано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E0831E" w14:textId="77777777" w:rsidR="002F19C4" w:rsidRDefault="002F19C4" w:rsidP="00297D53">
            <w:pPr>
              <w:widowControl w:val="0"/>
              <w:spacing w:line="24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Освоено</w:t>
            </w:r>
          </w:p>
        </w:tc>
      </w:tr>
      <w:tr w:rsidR="002F19C4" w14:paraId="304DEA30" w14:textId="77777777" w:rsidTr="00297D53">
        <w:trPr>
          <w:trHeight w:hRule="exact" w:val="52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1021AA0" w14:textId="77777777" w:rsidR="002F19C4" w:rsidRDefault="002F19C4" w:rsidP="00297D53">
            <w:pPr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8C424FF" w14:textId="77777777" w:rsidR="002F19C4" w:rsidRDefault="002F19C4" w:rsidP="00297D53">
            <w:pPr>
              <w:spacing w:line="276" w:lineRule="auto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CC1F4F" w14:textId="77777777" w:rsidR="002F19C4" w:rsidRDefault="002F19C4" w:rsidP="00297D53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lang w:bidi="ru-RU"/>
              </w:rPr>
              <w:t>кол-во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D9E261" w14:textId="77777777" w:rsidR="002F19C4" w:rsidRDefault="002F19C4" w:rsidP="00297D53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lang w:bidi="ru-RU"/>
              </w:rPr>
              <w:t>Уровень</w:t>
            </w:r>
          </w:p>
          <w:p w14:paraId="2DCE846C" w14:textId="77777777" w:rsidR="002F19C4" w:rsidRDefault="002F19C4" w:rsidP="00297D53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lang w:bidi="ru-RU"/>
              </w:rPr>
              <w:t>освоения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BAED43" w14:textId="77777777" w:rsidR="002F19C4" w:rsidRDefault="002F19C4" w:rsidP="00297D53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lang w:bidi="ru-RU"/>
              </w:rPr>
              <w:t>кол-во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2D0EDD" w14:textId="77777777" w:rsidR="002F19C4" w:rsidRDefault="002F19C4" w:rsidP="00297D53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lang w:bidi="ru-RU"/>
              </w:rPr>
              <w:t>Уровень</w:t>
            </w:r>
          </w:p>
          <w:p w14:paraId="57A000DC" w14:textId="77777777" w:rsidR="002F19C4" w:rsidRDefault="002F19C4" w:rsidP="00297D53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lang w:bidi="ru-RU"/>
              </w:rPr>
              <w:t>освоения</w:t>
            </w:r>
          </w:p>
        </w:tc>
      </w:tr>
      <w:tr w:rsidR="002F19C4" w14:paraId="0D1C64BF" w14:textId="77777777" w:rsidTr="00297D53">
        <w:trPr>
          <w:trHeight w:hRule="exact" w:val="8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81E0D5A" w14:textId="77777777" w:rsidR="002F19C4" w:rsidRDefault="002F19C4" w:rsidP="00297D53">
            <w:pPr>
              <w:widowControl w:val="0"/>
              <w:spacing w:line="24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3F30E55" w14:textId="77777777" w:rsidR="002F19C4" w:rsidRDefault="002F19C4" w:rsidP="00297D53">
            <w:pPr>
              <w:widowControl w:val="0"/>
              <w:spacing w:line="276" w:lineRule="auto"/>
              <w:ind w:left="133" w:right="130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Проведение санитарно-просветительной работы (санитарный бюллетень и / или брошюра (мотивационное пособие))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79CE83" w14:textId="77777777" w:rsidR="002F19C4" w:rsidRDefault="002F19C4" w:rsidP="00297D53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F44657" w14:textId="77777777" w:rsidR="002F19C4" w:rsidRDefault="002F19C4" w:rsidP="00297D53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3B4DC7" w14:textId="77777777" w:rsidR="002F19C4" w:rsidRDefault="002F19C4" w:rsidP="00297D5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237A6D" w14:textId="77777777" w:rsidR="002F19C4" w:rsidRDefault="002F19C4" w:rsidP="00297D5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2F19C4" w14:paraId="2EA7158A" w14:textId="77777777" w:rsidTr="00297D53">
        <w:trPr>
          <w:trHeight w:hRule="exact" w:val="6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519FE6" w14:textId="77777777" w:rsidR="002F19C4" w:rsidRDefault="002F19C4" w:rsidP="00297D53">
            <w:pPr>
              <w:widowControl w:val="0"/>
              <w:spacing w:line="24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76FE9FB" w14:textId="77777777" w:rsidR="002F19C4" w:rsidRDefault="002F19C4" w:rsidP="00297D53">
            <w:pPr>
              <w:widowControl w:val="0"/>
              <w:spacing w:line="276" w:lineRule="auto"/>
              <w:ind w:left="133" w:right="130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Опрос и осмотр пациента, индексная оценка состояния полости рта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704190" w14:textId="77777777" w:rsidR="002F19C4" w:rsidRDefault="002F19C4" w:rsidP="00297D53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90030F" w14:textId="77777777" w:rsidR="002F19C4" w:rsidRDefault="002F19C4" w:rsidP="00297D53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D236CE" w14:textId="77777777" w:rsidR="002F19C4" w:rsidRDefault="002F19C4" w:rsidP="00297D5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8D6D4E" w14:textId="77777777" w:rsidR="002F19C4" w:rsidRDefault="002F19C4" w:rsidP="00297D5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2F19C4" w14:paraId="2FDC0318" w14:textId="77777777" w:rsidTr="00297D53">
        <w:trPr>
          <w:trHeight w:hRule="exact" w:val="6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AF21E8E" w14:textId="77777777" w:rsidR="002F19C4" w:rsidRDefault="002F19C4" w:rsidP="00297D53">
            <w:pPr>
              <w:widowControl w:val="0"/>
              <w:spacing w:line="24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58B1C1C" w14:textId="77777777" w:rsidR="002F19C4" w:rsidRDefault="002F19C4" w:rsidP="00297D53">
            <w:pPr>
              <w:widowControl w:val="0"/>
              <w:spacing w:line="276" w:lineRule="auto"/>
              <w:ind w:left="133" w:right="130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Заполнение медицинской документации стоматологического пациента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C20E94" w14:textId="77777777" w:rsidR="002F19C4" w:rsidRDefault="002F19C4" w:rsidP="00297D53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B60447" w14:textId="77777777" w:rsidR="002F19C4" w:rsidRDefault="002F19C4" w:rsidP="00297D53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CF00B2" w14:textId="77777777" w:rsidR="002F19C4" w:rsidRDefault="002F19C4" w:rsidP="00297D5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5A6B88" w14:textId="77777777" w:rsidR="002F19C4" w:rsidRDefault="002F19C4" w:rsidP="00297D5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2F19C4" w14:paraId="4FAC0C56" w14:textId="77777777" w:rsidTr="00297D53">
        <w:trPr>
          <w:trHeight w:hRule="exact" w:val="9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66F7C86" w14:textId="77777777" w:rsidR="002F19C4" w:rsidRDefault="002F19C4" w:rsidP="00297D53">
            <w:pPr>
              <w:widowControl w:val="0"/>
              <w:spacing w:line="24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E08DB20" w14:textId="77777777" w:rsidR="002F19C4" w:rsidRDefault="002F19C4" w:rsidP="00297D53">
            <w:pPr>
              <w:widowControl w:val="0"/>
              <w:spacing w:line="276" w:lineRule="auto"/>
              <w:ind w:left="133" w:right="130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Обучение пациентов основам индивидуальной гигиены полости рта (индивидуальные беседы)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4CB282D" w14:textId="77777777" w:rsidR="002F19C4" w:rsidRDefault="002F19C4" w:rsidP="00297D53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0D1201D" w14:textId="77777777" w:rsidR="002F19C4" w:rsidRDefault="002F19C4" w:rsidP="00297D53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1C9C33D" w14:textId="77777777" w:rsidR="002F19C4" w:rsidRDefault="002F19C4" w:rsidP="00297D5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3D8AB" w14:textId="77777777" w:rsidR="002F19C4" w:rsidRDefault="002F19C4" w:rsidP="00297D5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2F19C4" w14:paraId="045875AD" w14:textId="77777777" w:rsidTr="00297D53">
        <w:trPr>
          <w:trHeight w:hRule="exact" w:val="9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6620E98" w14:textId="77777777" w:rsidR="002F19C4" w:rsidRDefault="002F19C4" w:rsidP="00297D53">
            <w:pPr>
              <w:widowControl w:val="0"/>
              <w:spacing w:line="24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lastRenderedPageBreak/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AD69E68" w14:textId="77777777" w:rsidR="002F19C4" w:rsidRDefault="002F19C4" w:rsidP="00297D53">
            <w:pPr>
              <w:widowControl w:val="0"/>
              <w:spacing w:line="276" w:lineRule="auto"/>
              <w:ind w:left="133" w:right="130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Диагностика и лечение пациентов с кариесом постоянных зубов в соответствии с клиническим протоколом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687D6AC" w14:textId="77777777" w:rsidR="002F19C4" w:rsidRDefault="002F19C4" w:rsidP="00297D53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44344A0" w14:textId="77777777" w:rsidR="002F19C4" w:rsidRDefault="002F19C4" w:rsidP="00297D53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2, 3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AC742E" w14:textId="77777777" w:rsidR="002F19C4" w:rsidRDefault="002F19C4" w:rsidP="00297D5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2028B" w14:textId="77777777" w:rsidR="002F19C4" w:rsidRDefault="002F19C4" w:rsidP="00297D5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2F19C4" w14:paraId="1F4982C6" w14:textId="77777777" w:rsidTr="00297D53">
        <w:trPr>
          <w:trHeight w:hRule="exact" w:val="136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0A725E5" w14:textId="77777777" w:rsidR="002F19C4" w:rsidRDefault="002F19C4" w:rsidP="00297D53">
            <w:pPr>
              <w:widowControl w:val="0"/>
              <w:spacing w:line="24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76596F0" w14:textId="77777777" w:rsidR="002F19C4" w:rsidRDefault="002F19C4" w:rsidP="00297D53">
            <w:pPr>
              <w:widowControl w:val="0"/>
              <w:spacing w:line="276" w:lineRule="auto"/>
              <w:ind w:left="133" w:right="130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Диагностика и лечение пациентов с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некариозными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поражениями твердых тканей постоянных в соответствии с клиническими протоколами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F5C395F" w14:textId="77777777" w:rsidR="002F19C4" w:rsidRDefault="002F19C4" w:rsidP="00297D53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011D698" w14:textId="77777777" w:rsidR="002F19C4" w:rsidRDefault="002F19C4" w:rsidP="00297D53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2, 3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76239F7" w14:textId="77777777" w:rsidR="002F19C4" w:rsidRDefault="002F19C4" w:rsidP="00297D5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6B423" w14:textId="77777777" w:rsidR="002F19C4" w:rsidRDefault="002F19C4" w:rsidP="00297D5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2F19C4" w14:paraId="737C47AB" w14:textId="77777777" w:rsidTr="00297D53">
        <w:trPr>
          <w:trHeight w:hRule="exact" w:val="9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22ABA86" w14:textId="77777777" w:rsidR="002F19C4" w:rsidRDefault="002F19C4" w:rsidP="00297D53">
            <w:pPr>
              <w:widowControl w:val="0"/>
              <w:spacing w:line="24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C42834B" w14:textId="77777777" w:rsidR="002F19C4" w:rsidRDefault="002F19C4" w:rsidP="00297D53">
            <w:pPr>
              <w:widowControl w:val="0"/>
              <w:spacing w:line="276" w:lineRule="auto"/>
              <w:ind w:left="133" w:right="130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Диагностика пациентов с болезнями пульпы постоянных зубов в соответствии с клиническими протоколами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EB39B34" w14:textId="77777777" w:rsidR="002F19C4" w:rsidRDefault="002F19C4" w:rsidP="00297D53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B55F442" w14:textId="77777777" w:rsidR="002F19C4" w:rsidRDefault="002F19C4" w:rsidP="00297D53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sz w:val="26"/>
                <w:szCs w:val="26"/>
              </w:rPr>
              <w:t>1, 2, 3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B883DB2" w14:textId="77777777" w:rsidR="002F19C4" w:rsidRDefault="002F19C4" w:rsidP="00297D5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3DEEF" w14:textId="77777777" w:rsidR="002F19C4" w:rsidRDefault="002F19C4" w:rsidP="00297D5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2F19C4" w14:paraId="14FEE6A5" w14:textId="77777777" w:rsidTr="00297D53">
        <w:trPr>
          <w:trHeight w:hRule="exact" w:val="113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1D66AF4" w14:textId="77777777" w:rsidR="002F19C4" w:rsidRDefault="002F19C4" w:rsidP="00297D53">
            <w:pPr>
              <w:widowControl w:val="0"/>
              <w:spacing w:line="24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9D1C1A0" w14:textId="77777777" w:rsidR="002F19C4" w:rsidRDefault="002F19C4" w:rsidP="00297D53">
            <w:pPr>
              <w:widowControl w:val="0"/>
              <w:spacing w:line="276" w:lineRule="auto"/>
              <w:ind w:left="133" w:right="130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Диагностика пациентов с болезнями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периапикальных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тканей постоянных зубов в соответствии с клиническими протоколами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EFDC656" w14:textId="77777777" w:rsidR="002F19C4" w:rsidRDefault="002F19C4" w:rsidP="00297D53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8AE85FF" w14:textId="77777777" w:rsidR="002F19C4" w:rsidRDefault="002F19C4" w:rsidP="00297D53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sz w:val="26"/>
                <w:szCs w:val="26"/>
              </w:rPr>
              <w:t>1, 2, 3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A573652" w14:textId="77777777" w:rsidR="002F19C4" w:rsidRDefault="002F19C4" w:rsidP="00297D5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BA17B" w14:textId="77777777" w:rsidR="002F19C4" w:rsidRDefault="002F19C4" w:rsidP="00297D5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2F19C4" w14:paraId="5B7CDF58" w14:textId="77777777" w:rsidTr="00297D53">
        <w:trPr>
          <w:trHeight w:hRule="exact" w:val="70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1E2FE44" w14:textId="77777777" w:rsidR="002F19C4" w:rsidRDefault="002F19C4" w:rsidP="00297D53">
            <w:pPr>
              <w:widowControl w:val="0"/>
              <w:spacing w:line="24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C4144A1" w14:textId="77777777" w:rsidR="002F19C4" w:rsidRDefault="002F19C4" w:rsidP="00297D53">
            <w:pPr>
              <w:widowControl w:val="0"/>
              <w:spacing w:line="276" w:lineRule="auto"/>
              <w:ind w:left="133" w:right="130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Препарирование кариозных полостей и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некариозных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поражений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EF2AABA" w14:textId="77777777" w:rsidR="002F19C4" w:rsidRDefault="002F19C4" w:rsidP="00297D53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E8CA465" w14:textId="77777777" w:rsidR="002F19C4" w:rsidRDefault="002F19C4" w:rsidP="00297D53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2, 3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48B963A" w14:textId="77777777" w:rsidR="002F19C4" w:rsidRDefault="002F19C4" w:rsidP="00297D5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EF93F" w14:textId="77777777" w:rsidR="002F19C4" w:rsidRDefault="002F19C4" w:rsidP="00297D5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2F19C4" w14:paraId="3D2D5B37" w14:textId="77777777" w:rsidTr="00297D53">
        <w:trPr>
          <w:trHeight w:hRule="exact" w:val="6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0911DAA" w14:textId="77777777" w:rsidR="002F19C4" w:rsidRDefault="002F19C4" w:rsidP="00297D53">
            <w:pPr>
              <w:widowControl w:val="0"/>
              <w:spacing w:line="24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A2BF5C6" w14:textId="77777777" w:rsidR="002F19C4" w:rsidRDefault="002F19C4" w:rsidP="00297D53">
            <w:pPr>
              <w:widowControl w:val="0"/>
              <w:spacing w:line="276" w:lineRule="auto"/>
              <w:ind w:left="133" w:right="130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Пломбирование кариозных полостей и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некариозных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поражений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3807FCD" w14:textId="77777777" w:rsidR="002F19C4" w:rsidRDefault="002F19C4" w:rsidP="00297D53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3B3B144" w14:textId="77777777" w:rsidR="002F19C4" w:rsidRDefault="002F19C4" w:rsidP="00297D53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2, 3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FA456B9" w14:textId="77777777" w:rsidR="002F19C4" w:rsidRDefault="002F19C4" w:rsidP="00297D5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FA298" w14:textId="77777777" w:rsidR="002F19C4" w:rsidRDefault="002F19C4" w:rsidP="00297D5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2F19C4" w14:paraId="3C6B2285" w14:textId="77777777" w:rsidTr="00297D53">
        <w:trPr>
          <w:trHeight w:hRule="exact" w:val="5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0111716" w14:textId="77777777" w:rsidR="002F19C4" w:rsidRDefault="002F19C4" w:rsidP="00297D53">
            <w:pPr>
              <w:widowControl w:val="0"/>
              <w:spacing w:line="24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AAF731E" w14:textId="77777777" w:rsidR="002F19C4" w:rsidRDefault="002F19C4" w:rsidP="00297D53">
            <w:pPr>
              <w:widowControl w:val="0"/>
              <w:spacing w:line="276" w:lineRule="auto"/>
              <w:ind w:left="133" w:right="130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Оценка качества реставраций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7E034B8" w14:textId="77777777" w:rsidR="002F19C4" w:rsidRDefault="002F19C4" w:rsidP="00297D53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F534332" w14:textId="77777777" w:rsidR="002F19C4" w:rsidRDefault="002F19C4" w:rsidP="00297D53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2, 3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45B287" w14:textId="77777777" w:rsidR="002F19C4" w:rsidRDefault="002F19C4" w:rsidP="00297D5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EA4F6" w14:textId="77777777" w:rsidR="002F19C4" w:rsidRDefault="002F19C4" w:rsidP="00297D5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2F19C4" w14:paraId="5974993F" w14:textId="77777777" w:rsidTr="00297D53">
        <w:trPr>
          <w:trHeight w:hRule="exact" w:val="9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5182826" w14:textId="77777777" w:rsidR="002F19C4" w:rsidRDefault="002F19C4" w:rsidP="00297D53">
            <w:pPr>
              <w:widowControl w:val="0"/>
              <w:spacing w:line="24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AC91FDC" w14:textId="77777777" w:rsidR="002F19C4" w:rsidRDefault="002F19C4" w:rsidP="00297D53">
            <w:pPr>
              <w:widowControl w:val="0"/>
              <w:spacing w:line="276" w:lineRule="auto"/>
              <w:ind w:left="133" w:right="130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Проведение и интерпретация результатов холодового, теплового теста и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электроодонтометрии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0D7FDAF" w14:textId="77777777" w:rsidR="002F19C4" w:rsidRDefault="002F19C4" w:rsidP="00297D53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92BF659" w14:textId="77777777" w:rsidR="002F19C4" w:rsidRDefault="002F19C4" w:rsidP="00297D53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2, 3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966AA7" w14:textId="77777777" w:rsidR="002F19C4" w:rsidRDefault="002F19C4" w:rsidP="00297D5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67CF6" w14:textId="77777777" w:rsidR="002F19C4" w:rsidRDefault="002F19C4" w:rsidP="00297D5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2F19C4" w14:paraId="0C3DB0B6" w14:textId="77777777" w:rsidTr="00297D53">
        <w:trPr>
          <w:trHeight w:hRule="exact" w:val="7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927E259" w14:textId="77777777" w:rsidR="002F19C4" w:rsidRDefault="002F19C4" w:rsidP="00297D53">
            <w:pPr>
              <w:widowControl w:val="0"/>
              <w:spacing w:line="24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A234FB7" w14:textId="77777777" w:rsidR="002F19C4" w:rsidRDefault="002F19C4" w:rsidP="00297D53">
            <w:pPr>
              <w:widowControl w:val="0"/>
              <w:spacing w:line="276" w:lineRule="auto"/>
              <w:ind w:left="133" w:right="130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Интерпретация результатов контактной дентальной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ренгенографии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7B60215" w14:textId="77777777" w:rsidR="002F19C4" w:rsidRDefault="002F19C4" w:rsidP="00297D53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C7AE155" w14:textId="77777777" w:rsidR="002F19C4" w:rsidRDefault="002F19C4" w:rsidP="00297D53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1, 2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233D8A" w14:textId="77777777" w:rsidR="002F19C4" w:rsidRDefault="002F19C4" w:rsidP="00297D5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CB1CC" w14:textId="77777777" w:rsidR="002F19C4" w:rsidRDefault="002F19C4" w:rsidP="00297D5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2F19C4" w14:paraId="0AD708CD" w14:textId="77777777" w:rsidTr="00297D53">
        <w:trPr>
          <w:trHeight w:hRule="exact" w:val="9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5B0E22D" w14:textId="77777777" w:rsidR="002F19C4" w:rsidRDefault="002F19C4" w:rsidP="00297D53">
            <w:pPr>
              <w:widowControl w:val="0"/>
              <w:spacing w:line="24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DE1AAB1" w14:textId="77777777" w:rsidR="002F19C4" w:rsidRDefault="002F19C4" w:rsidP="00297D53">
            <w:pPr>
              <w:widowControl w:val="0"/>
              <w:spacing w:line="276" w:lineRule="auto"/>
              <w:ind w:left="133" w:right="130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Составление индивидуального плана проведения лечебно-профилактических мероприятий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55E3A0B" w14:textId="77777777" w:rsidR="002F19C4" w:rsidRDefault="002F19C4" w:rsidP="00297D53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AE5877E" w14:textId="77777777" w:rsidR="002F19C4" w:rsidRDefault="002F19C4" w:rsidP="00297D53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2, 3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8BE243" w14:textId="77777777" w:rsidR="002F19C4" w:rsidRDefault="002F19C4" w:rsidP="00297D5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3F6FC" w14:textId="77777777" w:rsidR="002F19C4" w:rsidRDefault="002F19C4" w:rsidP="00297D53">
            <w:pPr>
              <w:widowControl w:val="0"/>
              <w:spacing w:line="27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</w:tbl>
    <w:p w14:paraId="76795F7C" w14:textId="77777777" w:rsidR="002F19C4" w:rsidRDefault="002F19C4" w:rsidP="002F19C4">
      <w:pPr>
        <w:keepNext/>
        <w:keepLines/>
        <w:spacing w:before="40"/>
        <w:outlineLvl w:val="2"/>
        <w:rPr>
          <w:color w:val="243F60"/>
          <w:sz w:val="28"/>
          <w:szCs w:val="28"/>
          <w:lang w:val="en-US"/>
        </w:rPr>
      </w:pPr>
    </w:p>
    <w:p w14:paraId="29510F09" w14:textId="77777777" w:rsidR="002F19C4" w:rsidRDefault="002F19C4" w:rsidP="002F19C4">
      <w:pPr>
        <w:widowControl w:val="0"/>
        <w:spacing w:after="372"/>
        <w:ind w:left="142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Приложением к отчету является работа по гигиеническому обучению и воспитанию по теме «Профилактика стоматологических заболеваний».</w:t>
      </w:r>
    </w:p>
    <w:p w14:paraId="25BA90D5" w14:textId="77777777" w:rsidR="002F19C4" w:rsidRDefault="002F19C4" w:rsidP="002F19C4">
      <w:pPr>
        <w:keepNext/>
        <w:keepLines/>
        <w:spacing w:before="40"/>
        <w:outlineLvl w:val="2"/>
        <w:rPr>
          <w:color w:val="243F60"/>
          <w:sz w:val="28"/>
          <w:szCs w:val="28"/>
        </w:rPr>
      </w:pPr>
    </w:p>
    <w:p w14:paraId="0152F694" w14:textId="77777777" w:rsidR="002F19C4" w:rsidRDefault="002F19C4" w:rsidP="002F19C4">
      <w:pPr>
        <w:widowControl w:val="0"/>
        <w:ind w:left="4536"/>
        <w:jc w:val="right"/>
        <w:rPr>
          <w:iCs/>
          <w:sz w:val="28"/>
          <w:szCs w:val="28"/>
          <w:lang w:eastAsia="en-US"/>
        </w:rPr>
      </w:pPr>
      <w:r>
        <w:rPr>
          <w:iCs/>
          <w:sz w:val="28"/>
          <w:szCs w:val="28"/>
          <w:lang w:eastAsia="en-US"/>
        </w:rPr>
        <w:t>Студент</w:t>
      </w:r>
      <w:r>
        <w:rPr>
          <w:i/>
          <w:iCs/>
          <w:sz w:val="28"/>
          <w:szCs w:val="28"/>
          <w:lang w:eastAsia="en-US"/>
        </w:rPr>
        <w:t xml:space="preserve"> _</w:t>
      </w:r>
      <w:r>
        <w:rPr>
          <w:iCs/>
          <w:sz w:val="28"/>
          <w:szCs w:val="28"/>
          <w:lang w:eastAsia="en-US"/>
        </w:rPr>
        <w:t xml:space="preserve">_____________ </w:t>
      </w:r>
      <w:proofErr w:type="spellStart"/>
      <w:r>
        <w:rPr>
          <w:iCs/>
          <w:sz w:val="28"/>
          <w:szCs w:val="28"/>
          <w:lang w:eastAsia="en-US"/>
        </w:rPr>
        <w:t>И.О.Фамилия</w:t>
      </w:r>
      <w:proofErr w:type="spellEnd"/>
    </w:p>
    <w:p w14:paraId="66CA2BE8" w14:textId="77777777" w:rsidR="002F19C4" w:rsidRDefault="002F19C4" w:rsidP="002F19C4">
      <w:pPr>
        <w:widowControl w:val="0"/>
        <w:ind w:left="4536" w:firstLine="1560"/>
        <w:rPr>
          <w:i/>
          <w:iCs/>
          <w:sz w:val="28"/>
          <w:szCs w:val="28"/>
          <w:vertAlign w:val="superscript"/>
          <w:lang w:eastAsia="en-US"/>
        </w:rPr>
      </w:pPr>
      <w:r>
        <w:rPr>
          <w:i/>
          <w:iCs/>
          <w:sz w:val="28"/>
          <w:szCs w:val="28"/>
          <w:vertAlign w:val="superscript"/>
          <w:lang w:eastAsia="en-US"/>
        </w:rPr>
        <w:t>(подпись)</w:t>
      </w:r>
    </w:p>
    <w:p w14:paraId="7503608F" w14:textId="77777777" w:rsidR="002F19C4" w:rsidRDefault="002F19C4" w:rsidP="002F19C4">
      <w:pPr>
        <w:widowControl w:val="0"/>
        <w:ind w:left="4536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Руководитель практики </w:t>
      </w:r>
    </w:p>
    <w:p w14:paraId="1D9C4E3B" w14:textId="77777777" w:rsidR="002F19C4" w:rsidRDefault="002F19C4" w:rsidP="002F19C4">
      <w:pPr>
        <w:widowControl w:val="0"/>
        <w:ind w:left="4536"/>
        <w:rPr>
          <w:color w:val="000000"/>
          <w:sz w:val="18"/>
          <w:szCs w:val="18"/>
          <w:lang w:bidi="ru-RU"/>
        </w:rPr>
      </w:pPr>
      <w:r>
        <w:rPr>
          <w:color w:val="000000"/>
          <w:sz w:val="28"/>
          <w:szCs w:val="28"/>
          <w:lang w:bidi="ru-RU"/>
        </w:rPr>
        <w:t>от организации _________________</w:t>
      </w:r>
    </w:p>
    <w:p w14:paraId="1071DFB7" w14:textId="77777777" w:rsidR="002F19C4" w:rsidRDefault="002F19C4" w:rsidP="002F19C4">
      <w:pPr>
        <w:widowControl w:val="0"/>
        <w:ind w:left="4536" w:firstLine="1985"/>
        <w:rPr>
          <w:i/>
          <w:iCs/>
          <w:sz w:val="28"/>
          <w:szCs w:val="28"/>
          <w:vertAlign w:val="superscript"/>
          <w:lang w:eastAsia="en-US"/>
        </w:rPr>
      </w:pPr>
      <w:r>
        <w:rPr>
          <w:i/>
          <w:iCs/>
          <w:sz w:val="28"/>
          <w:szCs w:val="28"/>
          <w:vertAlign w:val="superscript"/>
          <w:lang w:eastAsia="en-US"/>
        </w:rPr>
        <w:t xml:space="preserve">(название организации)        </w:t>
      </w:r>
    </w:p>
    <w:p w14:paraId="7BA01E62" w14:textId="77777777" w:rsidR="002F19C4" w:rsidRDefault="002F19C4" w:rsidP="002F19C4">
      <w:pPr>
        <w:widowControl w:val="0"/>
        <w:ind w:left="4536"/>
        <w:jc w:val="right"/>
        <w:rPr>
          <w:iCs/>
          <w:sz w:val="28"/>
          <w:szCs w:val="28"/>
          <w:lang w:eastAsia="en-US"/>
        </w:rPr>
      </w:pPr>
      <w:r>
        <w:rPr>
          <w:iCs/>
          <w:sz w:val="28"/>
          <w:szCs w:val="28"/>
          <w:lang w:eastAsia="en-US"/>
        </w:rPr>
        <w:t xml:space="preserve">____________________ </w:t>
      </w:r>
      <w:proofErr w:type="spellStart"/>
      <w:r>
        <w:rPr>
          <w:iCs/>
          <w:sz w:val="28"/>
          <w:szCs w:val="28"/>
          <w:lang w:eastAsia="en-US"/>
        </w:rPr>
        <w:t>И.О.Фамилия</w:t>
      </w:r>
      <w:proofErr w:type="spellEnd"/>
    </w:p>
    <w:p w14:paraId="37840267" w14:textId="77777777" w:rsidR="009B26ED" w:rsidRDefault="009B26ED"/>
    <w:sectPr w:rsidR="009B2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C4"/>
    <w:rsid w:val="002F19C4"/>
    <w:rsid w:val="009B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260D3"/>
  <w15:chartTrackingRefBased/>
  <w15:docId w15:val="{9F58FFE6-AF7C-4AF9-BF11-7E5F68B2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Бенеш</dc:creator>
  <cp:keywords/>
  <dc:description/>
  <cp:lastModifiedBy>Юлия Бенеш</cp:lastModifiedBy>
  <cp:revision>1</cp:revision>
  <dcterms:created xsi:type="dcterms:W3CDTF">2026-06-17T09:08:00Z</dcterms:created>
  <dcterms:modified xsi:type="dcterms:W3CDTF">2026-06-17T09:09:00Z</dcterms:modified>
</cp:coreProperties>
</file>